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341" w:rsidRPr="000556F1" w:rsidRDefault="00612341" w:rsidP="00612341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556F1">
        <w:rPr>
          <w:rFonts w:ascii="Times New Roman" w:hAnsi="Times New Roman" w:cs="Times New Roman"/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-290194</wp:posOffset>
            </wp:positionH>
            <wp:positionV relativeFrom="paragraph">
              <wp:posOffset>-309245</wp:posOffset>
            </wp:positionV>
            <wp:extent cx="704850" cy="1013717"/>
            <wp:effectExtent l="19050" t="0" r="0" b="0"/>
            <wp:wrapNone/>
            <wp:docPr id="19" name="Picture 5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013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77D7" w:rsidRPr="000556F1">
        <w:rPr>
          <w:rFonts w:ascii="Times New Roman" w:hAnsi="Times New Roman" w:cs="Times New Roman"/>
          <w:b/>
          <w:sz w:val="20"/>
          <w:szCs w:val="20"/>
          <w:lang w:val="en-US"/>
        </w:rPr>
        <w:t xml:space="preserve">    </w:t>
      </w:r>
      <w:r w:rsidRPr="000556F1">
        <w:rPr>
          <w:rFonts w:ascii="Times New Roman" w:hAnsi="Times New Roman" w:cs="Times New Roman"/>
          <w:b/>
          <w:sz w:val="20"/>
          <w:szCs w:val="20"/>
        </w:rPr>
        <w:t>ОБЩИНА   ГРАМАДА       ОБЛАСТ  ВИДИН</w:t>
      </w:r>
    </w:p>
    <w:p w:rsidR="00612341" w:rsidRPr="000556F1" w:rsidRDefault="00612341" w:rsidP="00612341">
      <w:pPr>
        <w:pStyle w:val="NoSpacing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0556F1">
        <w:rPr>
          <w:rFonts w:ascii="Times New Roman" w:hAnsi="Times New Roman" w:cs="Times New Roman"/>
          <w:b/>
          <w:color w:val="000000"/>
          <w:sz w:val="20"/>
          <w:szCs w:val="20"/>
        </w:rPr>
        <w:t>__________________________________________________________________________</w:t>
      </w:r>
    </w:p>
    <w:p w:rsidR="00612341" w:rsidRPr="000556F1" w:rsidRDefault="00612341" w:rsidP="00612341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556F1">
        <w:rPr>
          <w:rFonts w:ascii="Times New Roman" w:hAnsi="Times New Roman" w:cs="Times New Roman"/>
          <w:b/>
          <w:sz w:val="20"/>
          <w:szCs w:val="20"/>
        </w:rPr>
        <w:sym w:font="Wingdings" w:char="F02A"/>
      </w:r>
      <w:r w:rsidRPr="000556F1">
        <w:rPr>
          <w:rFonts w:ascii="Times New Roman" w:hAnsi="Times New Roman" w:cs="Times New Roman"/>
          <w:b/>
          <w:sz w:val="20"/>
          <w:szCs w:val="20"/>
        </w:rPr>
        <w:t xml:space="preserve"> 3830 гр.Грамада пл."М.Нинов"  № 1 </w:t>
      </w:r>
      <w:r w:rsidRPr="000556F1">
        <w:rPr>
          <w:rFonts w:ascii="Times New Roman" w:hAnsi="Times New Roman" w:cs="Times New Roman"/>
          <w:b/>
          <w:sz w:val="20"/>
          <w:szCs w:val="20"/>
        </w:rPr>
        <w:sym w:font="Wingdings" w:char="F028"/>
      </w:r>
      <w:r w:rsidRPr="000556F1">
        <w:rPr>
          <w:rFonts w:ascii="Times New Roman" w:hAnsi="Times New Roman" w:cs="Times New Roman"/>
          <w:b/>
          <w:sz w:val="20"/>
          <w:szCs w:val="20"/>
        </w:rPr>
        <w:t xml:space="preserve"> / 09337/  22-58</w:t>
      </w:r>
    </w:p>
    <w:p w:rsidR="00612341" w:rsidRPr="000556F1" w:rsidRDefault="00612341" w:rsidP="00612341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  <w:lang w:val="fr-FR"/>
        </w:rPr>
      </w:pPr>
      <w:r w:rsidRPr="000556F1">
        <w:rPr>
          <w:rFonts w:ascii="Times New Roman" w:hAnsi="Times New Roman" w:cs="Times New Roman"/>
          <w:b/>
          <w:sz w:val="20"/>
          <w:szCs w:val="20"/>
        </w:rPr>
        <w:t>факс / 09337 /  22-31</w:t>
      </w:r>
      <w:r w:rsidRPr="000556F1">
        <w:rPr>
          <w:rFonts w:ascii="Times New Roman" w:hAnsi="Times New Roman" w:cs="Times New Roman"/>
          <w:b/>
          <w:sz w:val="20"/>
          <w:szCs w:val="20"/>
          <w:lang w:val="fr-FR"/>
        </w:rPr>
        <w:t xml:space="preserve"> e-mail: obstina_gramada@abv.bg</w:t>
      </w:r>
    </w:p>
    <w:p w:rsidR="00612341" w:rsidRPr="000556F1" w:rsidRDefault="00612341" w:rsidP="00612341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0556F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12341" w:rsidRPr="000556F1" w:rsidRDefault="00612341" w:rsidP="00612341">
      <w:pPr>
        <w:pStyle w:val="NoSpacing"/>
        <w:rPr>
          <w:rFonts w:ascii="Times New Roman" w:hAnsi="Times New Roman" w:cs="Times New Roman"/>
          <w:lang w:val="en-US"/>
        </w:rPr>
      </w:pPr>
    </w:p>
    <w:p w:rsidR="00EA77D7" w:rsidRPr="000556F1" w:rsidRDefault="00EA77D7" w:rsidP="00612341">
      <w:pPr>
        <w:spacing w:after="0" w:line="240" w:lineRule="auto"/>
        <w:ind w:left="284"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6F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r w:rsidR="00612341" w:rsidRPr="000556F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</w:t>
      </w:r>
    </w:p>
    <w:p w:rsidR="00EA77D7" w:rsidRPr="000556F1" w:rsidRDefault="00EA77D7" w:rsidP="00BF2D5A">
      <w:pPr>
        <w:spacing w:after="0" w:line="240" w:lineRule="auto"/>
        <w:ind w:left="284" w:right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6F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0556F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556F1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EA77D7" w:rsidRPr="000556F1" w:rsidRDefault="00EA77D7" w:rsidP="00EA77D7">
      <w:pPr>
        <w:spacing w:after="0" w:line="240" w:lineRule="auto"/>
        <w:ind w:left="284" w:right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7D7" w:rsidRPr="000556F1" w:rsidRDefault="00EA77D7" w:rsidP="00EA77D7">
      <w:pPr>
        <w:spacing w:after="0" w:line="240" w:lineRule="auto"/>
        <w:ind w:left="284" w:right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7D7" w:rsidRPr="000556F1" w:rsidRDefault="006F55CC" w:rsidP="00EA77D7">
      <w:pPr>
        <w:spacing w:after="0" w:line="240" w:lineRule="auto"/>
        <w:ind w:left="284" w:right="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МОТИВИ ЗА ПРИЕМАНЕ НА НАРЕДБА</w:t>
      </w:r>
      <w:r w:rsidR="00EA77D7" w:rsidRPr="000556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77D7" w:rsidRPr="000556F1">
        <w:rPr>
          <w:rFonts w:ascii="Times New Roman" w:hAnsi="Times New Roman" w:cs="Times New Roman"/>
          <w:b/>
          <w:bCs/>
          <w:sz w:val="28"/>
          <w:szCs w:val="28"/>
        </w:rPr>
        <w:t xml:space="preserve">ЗА ВОДЕНЕ НА РЕГИСТЪР НА ОБЩИНСКИТЕ ДЕТСКИ ГРАДИНИ </w:t>
      </w:r>
    </w:p>
    <w:p w:rsidR="00EA77D7" w:rsidRPr="000556F1" w:rsidRDefault="00EA77D7" w:rsidP="00EA77D7">
      <w:pPr>
        <w:spacing w:after="0" w:line="240" w:lineRule="auto"/>
        <w:ind w:left="284" w:right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7D7" w:rsidRPr="000556F1" w:rsidRDefault="00EA77D7" w:rsidP="00EA77D7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6F1">
        <w:rPr>
          <w:rFonts w:ascii="Times New Roman" w:hAnsi="Times New Roman" w:cs="Times New Roman"/>
          <w:b/>
          <w:sz w:val="24"/>
          <w:szCs w:val="24"/>
        </w:rPr>
        <w:t>ВНОСИТЕЛ:  МИЛЧО БАШЕВ – КМЕТ НА ОБЩИНА ГРАМАДА</w:t>
      </w:r>
    </w:p>
    <w:p w:rsidR="00EA77D7" w:rsidRPr="000556F1" w:rsidRDefault="00EA77D7" w:rsidP="00EA77D7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7D7" w:rsidRPr="000556F1" w:rsidRDefault="00EA77D7" w:rsidP="00EA77D7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7D7" w:rsidRPr="000556F1" w:rsidRDefault="00EA77D7" w:rsidP="00EA77D7">
      <w:pPr>
        <w:ind w:left="7788"/>
        <w:jc w:val="both"/>
        <w:rPr>
          <w:rFonts w:ascii="Times New Roman" w:hAnsi="Times New Roman" w:cs="Times New Roman"/>
          <w:b/>
          <w:bCs/>
          <w:u w:val="single"/>
        </w:rPr>
      </w:pPr>
      <w:r w:rsidRPr="000556F1">
        <w:rPr>
          <w:rFonts w:ascii="Times New Roman" w:hAnsi="Times New Roman" w:cs="Times New Roman"/>
          <w:b/>
          <w:bCs/>
          <w:u w:val="single"/>
        </w:rPr>
        <w:t>Проект</w:t>
      </w:r>
    </w:p>
    <w:p w:rsidR="009D1D3E" w:rsidRPr="000556F1" w:rsidRDefault="00EA77D7" w:rsidP="00EA77D7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0556F1">
        <w:rPr>
          <w:rFonts w:ascii="Times New Roman" w:hAnsi="Times New Roman" w:cs="Times New Roman"/>
          <w:i/>
          <w:iCs/>
        </w:rPr>
        <w:t xml:space="preserve">Съгласно чл. 26, ал. 2 от Закона за нормативните актове, в законоустановения срок от </w:t>
      </w:r>
      <w:r w:rsidR="0062200E">
        <w:rPr>
          <w:rFonts w:ascii="Times New Roman" w:hAnsi="Times New Roman" w:cs="Times New Roman"/>
          <w:i/>
          <w:iCs/>
          <w:lang w:val="en-US"/>
        </w:rPr>
        <w:t>30</w:t>
      </w:r>
      <w:r w:rsidRPr="000556F1">
        <w:rPr>
          <w:rFonts w:ascii="Times New Roman" w:hAnsi="Times New Roman" w:cs="Times New Roman"/>
          <w:i/>
          <w:iCs/>
        </w:rPr>
        <w:t xml:space="preserve"> дни, Община Грамада чрез настоящото публикуване, предоставя възможност на заинтересованите лица да направят своите предложения и становища по проекта на Наредбата на е-</w:t>
      </w:r>
      <w:r w:rsidRPr="000556F1">
        <w:rPr>
          <w:rFonts w:ascii="Times New Roman" w:hAnsi="Times New Roman" w:cs="Times New Roman"/>
          <w:i/>
          <w:iCs/>
          <w:lang w:val="en-US"/>
        </w:rPr>
        <w:t>m</w:t>
      </w:r>
      <w:r w:rsidRPr="000556F1">
        <w:rPr>
          <w:rFonts w:ascii="Times New Roman" w:hAnsi="Times New Roman" w:cs="Times New Roman"/>
          <w:i/>
          <w:iCs/>
        </w:rPr>
        <w:t>аil адрес</w:t>
      </w:r>
      <w:r w:rsidRPr="000556F1">
        <w:rPr>
          <w:rFonts w:ascii="Times New Roman" w:hAnsi="Times New Roman" w:cs="Times New Roman"/>
          <w:b/>
          <w:bCs/>
        </w:rPr>
        <w:t>:</w:t>
      </w:r>
      <w:r w:rsidRPr="000556F1">
        <w:rPr>
          <w:rFonts w:ascii="Times New Roman" w:hAnsi="Times New Roman" w:cs="Times New Roman"/>
          <w:b/>
          <w:bCs/>
          <w:lang w:val="fr-FR"/>
        </w:rPr>
        <w:t>obstina_gramada@abv.bg</w:t>
      </w:r>
      <w:r w:rsidRPr="000556F1">
        <w:rPr>
          <w:rFonts w:ascii="Times New Roman" w:hAnsi="Times New Roman" w:cs="Times New Roman"/>
          <w:i/>
          <w:iCs/>
        </w:rPr>
        <w:t xml:space="preserve"> или в деловодството на Община Грамада, пл.”Мико Нинов” № 1</w:t>
      </w:r>
    </w:p>
    <w:p w:rsidR="008256B7" w:rsidRPr="000556F1" w:rsidRDefault="000E2381">
      <w:pPr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МОТИВИ</w:t>
      </w:r>
    </w:p>
    <w:p w:rsidR="000E2381" w:rsidRPr="000556F1" w:rsidRDefault="000E2381" w:rsidP="00EA77D7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В сила от 01.08.2016 г. е Законът за предучилищното и училищното образование(ЗПУО), който визира единна държавна образователна политика за осигуряване правото на предучилищно и училищно образование.</w:t>
      </w:r>
    </w:p>
    <w:p w:rsidR="000E2381" w:rsidRPr="000556F1" w:rsidRDefault="000E2381" w:rsidP="00EA77D7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 xml:space="preserve">Съгласно </w:t>
      </w:r>
      <w:r w:rsidR="0004548C" w:rsidRPr="000556F1">
        <w:rPr>
          <w:rFonts w:ascii="Times New Roman" w:hAnsi="Times New Roman" w:cs="Times New Roman"/>
          <w:sz w:val="28"/>
          <w:szCs w:val="28"/>
        </w:rPr>
        <w:t>чл.346 от Закона за предучилищното и училищното образование(ЗПУО)  във всяка община се създава регистър на общинските детски градини, като обстоятелствата и реда за вписване се определя с наредба на общинския съвет.</w:t>
      </w:r>
    </w:p>
    <w:p w:rsidR="0004548C" w:rsidRPr="000556F1" w:rsidRDefault="0004548C" w:rsidP="00EA77D7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Досега не е имало такава общинска наредба, тъй като действащия закон не го изискваше.</w:t>
      </w:r>
    </w:p>
    <w:p w:rsidR="004F010C" w:rsidRPr="000556F1" w:rsidRDefault="0004548C" w:rsidP="00EA77D7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За прилагането на новата наредба не са необходими финансови средства.</w:t>
      </w:r>
    </w:p>
    <w:p w:rsidR="0004548C" w:rsidRPr="000556F1" w:rsidRDefault="0004548C" w:rsidP="00EA77D7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 xml:space="preserve"> С промените не се въвеждат норми на правото на Европейския съюз, поради което не се налага по акта да бъде изготвена справка за съответствие с Европейското право.</w:t>
      </w:r>
    </w:p>
    <w:p w:rsidR="0004548C" w:rsidRPr="000556F1" w:rsidRDefault="0004548C" w:rsidP="00EA77D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548C" w:rsidRPr="000556F1" w:rsidRDefault="00F76FAF" w:rsidP="00F76F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6F1">
        <w:rPr>
          <w:rFonts w:ascii="Times New Roman" w:hAnsi="Times New Roman" w:cs="Times New Roman"/>
          <w:b/>
          <w:sz w:val="28"/>
          <w:szCs w:val="28"/>
        </w:rPr>
        <w:lastRenderedPageBreak/>
        <w:t>НАРЕДБА</w:t>
      </w:r>
    </w:p>
    <w:p w:rsidR="00F76FAF" w:rsidRPr="000556F1" w:rsidRDefault="00F76FAF" w:rsidP="00F76F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6F1">
        <w:rPr>
          <w:rFonts w:ascii="Times New Roman" w:hAnsi="Times New Roman" w:cs="Times New Roman"/>
          <w:b/>
          <w:sz w:val="28"/>
          <w:szCs w:val="28"/>
        </w:rPr>
        <w:t>ЗА ВОДЕНЕ НА РЕГИСТЪР НА ОБЩИНСКИТЕ ДЕТСКИ ГРАДИНИ</w:t>
      </w:r>
    </w:p>
    <w:p w:rsidR="00F76FAF" w:rsidRPr="000556F1" w:rsidRDefault="00F76FAF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Чл.1.(1) С тази наредба се определят обстоятелствата, които подлежат на вписване в Регистъра на общинските детски градини(наричан по-нататък „регистъра”), както и редът за вписване и воденето му.</w:t>
      </w:r>
    </w:p>
    <w:p w:rsidR="00F76FAF" w:rsidRPr="000556F1" w:rsidRDefault="00F76FAF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(2) На регистрация по реда на наредбата подлежат на вписване в регистъра общинската детска градина в община Грамада.</w:t>
      </w:r>
    </w:p>
    <w:p w:rsidR="00F76FAF" w:rsidRPr="000556F1" w:rsidRDefault="00F76FAF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Чл.2.Регистърът на общинските детски градини се води по образец, съгласно приложение № 1 към наредбата.</w:t>
      </w:r>
    </w:p>
    <w:p w:rsidR="00142A73" w:rsidRPr="000556F1" w:rsidRDefault="00142A73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 xml:space="preserve">Чл.3 </w:t>
      </w:r>
      <w:r w:rsidR="00874CF6" w:rsidRPr="000556F1">
        <w:rPr>
          <w:rFonts w:ascii="Times New Roman" w:hAnsi="Times New Roman" w:cs="Times New Roman"/>
          <w:sz w:val="28"/>
          <w:szCs w:val="28"/>
        </w:rPr>
        <w:t>Подлежащи за вписване в регистъра са следните обстоятелства:</w:t>
      </w:r>
    </w:p>
    <w:p w:rsidR="00874CF6" w:rsidRPr="000556F1" w:rsidRDefault="00874CF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1.Наименование, адрес на управление.</w:t>
      </w:r>
    </w:p>
    <w:p w:rsidR="00874CF6" w:rsidRPr="000556F1" w:rsidRDefault="00874CF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2.код по БУЛСТАТ</w:t>
      </w:r>
    </w:p>
    <w:p w:rsidR="00874CF6" w:rsidRPr="000556F1" w:rsidRDefault="00874CF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3.юридически статут</w:t>
      </w:r>
    </w:p>
    <w:p w:rsidR="00874CF6" w:rsidRPr="000556F1" w:rsidRDefault="00874CF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4.основание за откриване;</w:t>
      </w:r>
    </w:p>
    <w:p w:rsidR="00874CF6" w:rsidRPr="000556F1" w:rsidRDefault="00874CF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5.данни за преобразуване/промяна;</w:t>
      </w:r>
    </w:p>
    <w:p w:rsidR="00874CF6" w:rsidRPr="000556F1" w:rsidRDefault="00874CF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6.форма на собственост;</w:t>
      </w:r>
    </w:p>
    <w:p w:rsidR="00874CF6" w:rsidRPr="000556F1" w:rsidRDefault="00874CF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7.ръководство на детската градина (позиция, имена)</w:t>
      </w:r>
      <w:r w:rsidRPr="000556F1">
        <w:rPr>
          <w:rFonts w:ascii="Times New Roman" w:hAnsi="Times New Roman" w:cs="Times New Roman"/>
          <w:sz w:val="28"/>
          <w:szCs w:val="28"/>
        </w:rPr>
        <w:br/>
        <w:t>8.адрес, телефон, електронен адрес и адрес в интернет;</w:t>
      </w:r>
    </w:p>
    <w:p w:rsidR="000A28FC" w:rsidRPr="000556F1" w:rsidRDefault="000A28FC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Чл.4.Регистърът се поддържа като електронна база данни за подлежащите на вписване обстоятелства, както и на хартиен носител.</w:t>
      </w:r>
    </w:p>
    <w:p w:rsidR="000A28FC" w:rsidRPr="000556F1" w:rsidRDefault="000A28FC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Чл.5.</w:t>
      </w:r>
      <w:r w:rsidR="003B7248" w:rsidRPr="000556F1">
        <w:rPr>
          <w:rFonts w:ascii="Times New Roman" w:hAnsi="Times New Roman" w:cs="Times New Roman"/>
          <w:sz w:val="28"/>
          <w:szCs w:val="28"/>
        </w:rPr>
        <w:t>(1).</w:t>
      </w:r>
      <w:r w:rsidRPr="000556F1">
        <w:rPr>
          <w:rFonts w:ascii="Times New Roman" w:hAnsi="Times New Roman" w:cs="Times New Roman"/>
          <w:sz w:val="28"/>
          <w:szCs w:val="28"/>
        </w:rPr>
        <w:t>Действията по вписване и водене на регистъра се извършват от длъжностно лице, определено със заповед на кмета на Община Грамада.</w:t>
      </w:r>
    </w:p>
    <w:p w:rsidR="003B7248" w:rsidRPr="000556F1" w:rsidRDefault="003B7248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(2) Лицето по ал.1 вписва и контролира данните, предоставени от общинск</w:t>
      </w:r>
      <w:r w:rsidR="0062200E">
        <w:rPr>
          <w:rFonts w:ascii="Times New Roman" w:hAnsi="Times New Roman" w:cs="Times New Roman"/>
          <w:sz w:val="28"/>
          <w:szCs w:val="28"/>
        </w:rPr>
        <w:t>а</w:t>
      </w:r>
      <w:r w:rsidRPr="000556F1">
        <w:rPr>
          <w:rFonts w:ascii="Times New Roman" w:hAnsi="Times New Roman" w:cs="Times New Roman"/>
          <w:sz w:val="28"/>
          <w:szCs w:val="28"/>
        </w:rPr>
        <w:t>т</w:t>
      </w:r>
      <w:r w:rsidR="0062200E">
        <w:rPr>
          <w:rFonts w:ascii="Times New Roman" w:hAnsi="Times New Roman" w:cs="Times New Roman"/>
          <w:sz w:val="28"/>
          <w:szCs w:val="28"/>
        </w:rPr>
        <w:t>а</w:t>
      </w:r>
      <w:r w:rsidRPr="000556F1">
        <w:rPr>
          <w:rFonts w:ascii="Times New Roman" w:hAnsi="Times New Roman" w:cs="Times New Roman"/>
          <w:sz w:val="28"/>
          <w:szCs w:val="28"/>
        </w:rPr>
        <w:t xml:space="preserve"> детск</w:t>
      </w:r>
      <w:r w:rsidR="0062200E">
        <w:rPr>
          <w:rFonts w:ascii="Times New Roman" w:hAnsi="Times New Roman" w:cs="Times New Roman"/>
          <w:sz w:val="28"/>
          <w:szCs w:val="28"/>
        </w:rPr>
        <w:t>а</w:t>
      </w:r>
      <w:r w:rsidRPr="000556F1">
        <w:rPr>
          <w:rFonts w:ascii="Times New Roman" w:hAnsi="Times New Roman" w:cs="Times New Roman"/>
          <w:sz w:val="28"/>
          <w:szCs w:val="28"/>
        </w:rPr>
        <w:t xml:space="preserve"> градин</w:t>
      </w:r>
      <w:r w:rsidR="0062200E">
        <w:rPr>
          <w:rFonts w:ascii="Times New Roman" w:hAnsi="Times New Roman" w:cs="Times New Roman"/>
          <w:sz w:val="28"/>
          <w:szCs w:val="28"/>
        </w:rPr>
        <w:t>а</w:t>
      </w:r>
      <w:r w:rsidRPr="000556F1">
        <w:rPr>
          <w:rFonts w:ascii="Times New Roman" w:hAnsi="Times New Roman" w:cs="Times New Roman"/>
          <w:sz w:val="28"/>
          <w:szCs w:val="28"/>
        </w:rPr>
        <w:t>.</w:t>
      </w:r>
    </w:p>
    <w:p w:rsidR="003B7248" w:rsidRPr="000556F1" w:rsidRDefault="003B7248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(3) В хартиения носител на регистъра не се допускат изтривания и зачертавания.техническите грешки, допуснати при вписването, се поправят от длъжностното лице със забележка.</w:t>
      </w:r>
    </w:p>
    <w:p w:rsidR="003B7248" w:rsidRPr="000556F1" w:rsidRDefault="0038598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lastRenderedPageBreak/>
        <w:t>Чл.6.(1) Последващите вписвания на нови обстоятелства се извършват без да се засяга информацията, съдържаща се в предходните вписвания.</w:t>
      </w:r>
    </w:p>
    <w:p w:rsidR="00385986" w:rsidRPr="000556F1" w:rsidRDefault="00385986" w:rsidP="009D1D3E">
      <w:pPr>
        <w:jc w:val="both"/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</w:rPr>
        <w:t>(2) Всяко ново вписване на обстоятелство от даден тип отменя предишно вписано обстоятелство от същия тип.След извършване на вписването актуалното състояние на съответния информационен обект се представя с новото вписване.</w:t>
      </w:r>
    </w:p>
    <w:p w:rsidR="00385986" w:rsidRPr="000556F1" w:rsidRDefault="00385986" w:rsidP="009D1D3E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556F1">
        <w:rPr>
          <w:rFonts w:ascii="Times New Roman" w:hAnsi="Times New Roman" w:cs="Times New Roman"/>
          <w:sz w:val="28"/>
          <w:szCs w:val="28"/>
        </w:rPr>
        <w:t xml:space="preserve">(3) В регистъра се поддържа и </w:t>
      </w:r>
      <w:r w:rsidR="00351524" w:rsidRPr="000556F1">
        <w:rPr>
          <w:rFonts w:ascii="Times New Roman" w:hAnsi="Times New Roman" w:cs="Times New Roman"/>
          <w:sz w:val="28"/>
          <w:szCs w:val="28"/>
        </w:rPr>
        <w:t>съхранява информация за настъпилите промени във вписаните обстоятелства.</w:t>
      </w:r>
    </w:p>
    <w:p w:rsidR="00166953" w:rsidRPr="000556F1" w:rsidRDefault="00F76E6A" w:rsidP="00BF2D5A">
      <w:pPr>
        <w:tabs>
          <w:tab w:val="left" w:pos="3510"/>
        </w:tabs>
        <w:rPr>
          <w:rFonts w:ascii="Times New Roman" w:hAnsi="Times New Roman" w:cs="Times New Roman"/>
          <w:sz w:val="28"/>
          <w:szCs w:val="28"/>
        </w:rPr>
      </w:pPr>
      <w:r w:rsidRPr="000556F1"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166953" w:rsidRPr="000556F1" w:rsidRDefault="00166953" w:rsidP="00166953">
      <w:pPr>
        <w:rPr>
          <w:rFonts w:ascii="Times New Roman" w:hAnsi="Times New Roman" w:cs="Times New Roman"/>
          <w:sz w:val="28"/>
          <w:szCs w:val="28"/>
        </w:rPr>
      </w:pPr>
    </w:p>
    <w:p w:rsidR="00166953" w:rsidRPr="000556F1" w:rsidRDefault="00166953" w:rsidP="00166953">
      <w:pPr>
        <w:rPr>
          <w:rFonts w:ascii="Times New Roman" w:hAnsi="Times New Roman" w:cs="Times New Roman"/>
          <w:sz w:val="28"/>
          <w:szCs w:val="28"/>
        </w:rPr>
      </w:pPr>
    </w:p>
    <w:p w:rsidR="00166953" w:rsidRPr="000556F1" w:rsidRDefault="00166953" w:rsidP="00166953">
      <w:pPr>
        <w:rPr>
          <w:rFonts w:ascii="Times New Roman" w:hAnsi="Times New Roman" w:cs="Times New Roman"/>
          <w:sz w:val="28"/>
          <w:szCs w:val="28"/>
        </w:rPr>
      </w:pPr>
    </w:p>
    <w:p w:rsidR="00166953" w:rsidRPr="000556F1" w:rsidRDefault="00166953" w:rsidP="00166953">
      <w:pPr>
        <w:rPr>
          <w:rFonts w:ascii="Times New Roman" w:hAnsi="Times New Roman" w:cs="Times New Roman"/>
          <w:sz w:val="28"/>
          <w:szCs w:val="28"/>
        </w:rPr>
      </w:pPr>
    </w:p>
    <w:p w:rsidR="00166953" w:rsidRPr="000556F1" w:rsidRDefault="00166953" w:rsidP="00166953">
      <w:pPr>
        <w:tabs>
          <w:tab w:val="left" w:pos="330"/>
          <w:tab w:val="left" w:pos="1740"/>
        </w:tabs>
        <w:rPr>
          <w:rFonts w:ascii="Times New Roman" w:hAnsi="Times New Roman" w:cs="Times New Roman"/>
          <w:b/>
          <w:i/>
          <w:sz w:val="28"/>
          <w:szCs w:val="28"/>
        </w:rPr>
      </w:pPr>
      <w:r w:rsidRPr="000556F1">
        <w:rPr>
          <w:rFonts w:ascii="Times New Roman" w:hAnsi="Times New Roman" w:cs="Times New Roman"/>
          <w:b/>
          <w:i/>
          <w:sz w:val="28"/>
          <w:szCs w:val="28"/>
        </w:rPr>
        <w:t>Милчо Башев</w:t>
      </w:r>
    </w:p>
    <w:p w:rsidR="00166953" w:rsidRPr="000556F1" w:rsidRDefault="00166953" w:rsidP="00166953">
      <w:pPr>
        <w:tabs>
          <w:tab w:val="left" w:pos="330"/>
          <w:tab w:val="left" w:pos="1740"/>
        </w:tabs>
        <w:rPr>
          <w:rFonts w:ascii="Times New Roman" w:hAnsi="Times New Roman" w:cs="Times New Roman"/>
          <w:i/>
          <w:sz w:val="24"/>
          <w:szCs w:val="24"/>
        </w:rPr>
      </w:pPr>
      <w:r w:rsidRPr="000556F1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0556F1">
        <w:rPr>
          <w:rFonts w:ascii="Times New Roman" w:hAnsi="Times New Roman" w:cs="Times New Roman"/>
          <w:i/>
          <w:sz w:val="24"/>
          <w:szCs w:val="24"/>
        </w:rPr>
        <w:t>/ Кмет на Община Грамада/</w:t>
      </w:r>
    </w:p>
    <w:p w:rsidR="000556F1" w:rsidRDefault="000556F1" w:rsidP="00166953">
      <w:pPr>
        <w:tabs>
          <w:tab w:val="left" w:pos="330"/>
          <w:tab w:val="left" w:pos="1740"/>
        </w:tabs>
        <w:rPr>
          <w:rFonts w:ascii="Times New Roman" w:hAnsi="Times New Roman" w:cs="Times New Roman"/>
          <w:i/>
          <w:sz w:val="24"/>
          <w:szCs w:val="24"/>
        </w:rPr>
      </w:pPr>
    </w:p>
    <w:p w:rsidR="000556F1" w:rsidRDefault="000556F1" w:rsidP="00166953">
      <w:pPr>
        <w:tabs>
          <w:tab w:val="left" w:pos="330"/>
          <w:tab w:val="left" w:pos="1740"/>
        </w:tabs>
        <w:rPr>
          <w:rFonts w:ascii="Times New Roman" w:hAnsi="Times New Roman" w:cs="Times New Roman"/>
          <w:i/>
          <w:sz w:val="24"/>
          <w:szCs w:val="24"/>
        </w:rPr>
      </w:pPr>
    </w:p>
    <w:p w:rsidR="000556F1" w:rsidRDefault="000556F1" w:rsidP="00166953">
      <w:pPr>
        <w:tabs>
          <w:tab w:val="left" w:pos="330"/>
          <w:tab w:val="left" w:pos="1740"/>
        </w:tabs>
        <w:rPr>
          <w:rFonts w:ascii="Times New Roman" w:hAnsi="Times New Roman" w:cs="Times New Roman"/>
          <w:i/>
          <w:sz w:val="24"/>
          <w:szCs w:val="24"/>
        </w:rPr>
      </w:pPr>
    </w:p>
    <w:p w:rsidR="000556F1" w:rsidRDefault="000556F1" w:rsidP="00166953">
      <w:pPr>
        <w:tabs>
          <w:tab w:val="left" w:pos="330"/>
          <w:tab w:val="left" w:pos="1740"/>
        </w:tabs>
        <w:rPr>
          <w:rFonts w:ascii="Times New Roman" w:hAnsi="Times New Roman" w:cs="Times New Roman"/>
          <w:i/>
          <w:sz w:val="24"/>
          <w:szCs w:val="24"/>
        </w:rPr>
      </w:pPr>
    </w:p>
    <w:p w:rsidR="000556F1" w:rsidRPr="000556F1" w:rsidRDefault="000556F1" w:rsidP="000556F1">
      <w:pPr>
        <w:tabs>
          <w:tab w:val="left" w:pos="9795"/>
        </w:tabs>
        <w:rPr>
          <w:rFonts w:ascii="Times New Roman" w:hAnsi="Times New Roman" w:cs="Times New Roman"/>
          <w:sz w:val="16"/>
          <w:szCs w:val="16"/>
        </w:rPr>
      </w:pPr>
      <w:r>
        <w:t xml:space="preserve">                                                                                                                                                                               </w:t>
      </w:r>
    </w:p>
    <w:p w:rsidR="004C754E" w:rsidRDefault="004C754E" w:rsidP="000556F1">
      <w:pPr>
        <w:tabs>
          <w:tab w:val="left" w:pos="9795"/>
        </w:tabs>
        <w:jc w:val="right"/>
        <w:rPr>
          <w:lang w:val="en-US"/>
        </w:rPr>
      </w:pPr>
    </w:p>
    <w:p w:rsidR="004C754E" w:rsidRDefault="004C754E" w:rsidP="000556F1">
      <w:pPr>
        <w:tabs>
          <w:tab w:val="left" w:pos="9795"/>
        </w:tabs>
        <w:jc w:val="right"/>
        <w:rPr>
          <w:lang w:val="en-US"/>
        </w:rPr>
      </w:pPr>
    </w:p>
    <w:p w:rsidR="004C754E" w:rsidRDefault="004C754E" w:rsidP="000556F1">
      <w:pPr>
        <w:tabs>
          <w:tab w:val="left" w:pos="9795"/>
        </w:tabs>
        <w:jc w:val="right"/>
        <w:rPr>
          <w:lang w:val="en-US"/>
        </w:rPr>
      </w:pPr>
    </w:p>
    <w:p w:rsidR="004C754E" w:rsidRDefault="004C754E" w:rsidP="000556F1">
      <w:pPr>
        <w:tabs>
          <w:tab w:val="left" w:pos="9795"/>
        </w:tabs>
        <w:jc w:val="right"/>
        <w:rPr>
          <w:lang w:val="en-US"/>
        </w:rPr>
      </w:pPr>
    </w:p>
    <w:p w:rsidR="004C754E" w:rsidRDefault="004C754E" w:rsidP="000556F1">
      <w:pPr>
        <w:tabs>
          <w:tab w:val="left" w:pos="9795"/>
        </w:tabs>
        <w:jc w:val="right"/>
        <w:rPr>
          <w:lang w:val="en-US"/>
        </w:rPr>
      </w:pPr>
    </w:p>
    <w:p w:rsidR="004C754E" w:rsidRDefault="004C754E" w:rsidP="000556F1">
      <w:pPr>
        <w:tabs>
          <w:tab w:val="left" w:pos="9795"/>
        </w:tabs>
        <w:jc w:val="right"/>
        <w:rPr>
          <w:lang w:val="en-US"/>
        </w:rPr>
      </w:pPr>
    </w:p>
    <w:p w:rsidR="004C754E" w:rsidRDefault="004C754E" w:rsidP="000556F1">
      <w:pPr>
        <w:tabs>
          <w:tab w:val="left" w:pos="9795"/>
        </w:tabs>
        <w:jc w:val="right"/>
        <w:rPr>
          <w:lang w:val="en-US"/>
        </w:rPr>
      </w:pPr>
    </w:p>
    <w:p w:rsidR="004C754E" w:rsidRDefault="004C754E" w:rsidP="000556F1">
      <w:pPr>
        <w:tabs>
          <w:tab w:val="left" w:pos="9795"/>
        </w:tabs>
        <w:jc w:val="right"/>
        <w:rPr>
          <w:lang w:val="en-US"/>
        </w:rPr>
      </w:pPr>
    </w:p>
    <w:p w:rsidR="000556F1" w:rsidRPr="006638DB" w:rsidRDefault="000556F1" w:rsidP="000556F1">
      <w:pPr>
        <w:tabs>
          <w:tab w:val="left" w:pos="9795"/>
        </w:tabs>
        <w:jc w:val="right"/>
      </w:pPr>
      <w:r w:rsidRPr="006638DB">
        <w:lastRenderedPageBreak/>
        <w:t>Приложение № 1</w:t>
      </w:r>
    </w:p>
    <w:p w:rsidR="000556F1" w:rsidRPr="006638DB" w:rsidRDefault="000556F1" w:rsidP="000556F1">
      <w:pPr>
        <w:tabs>
          <w:tab w:val="left" w:pos="9795"/>
        </w:tabs>
        <w:jc w:val="center"/>
        <w:rPr>
          <w:b/>
        </w:rPr>
      </w:pPr>
      <w:r w:rsidRPr="006638DB">
        <w:rPr>
          <w:b/>
        </w:rPr>
        <w:t>РЕГИСТЪР НА ОБЩИНСКИТЕ ДЕТСКИ ГРАДИНИ</w:t>
      </w:r>
    </w:p>
    <w:tbl>
      <w:tblPr>
        <w:tblStyle w:val="TableGrid"/>
        <w:tblW w:w="10737" w:type="dxa"/>
        <w:tblInd w:w="-318" w:type="dxa"/>
        <w:tblLayout w:type="fixed"/>
        <w:tblLook w:val="04A0"/>
      </w:tblPr>
      <w:tblGrid>
        <w:gridCol w:w="382"/>
        <w:gridCol w:w="1362"/>
        <w:gridCol w:w="906"/>
        <w:gridCol w:w="977"/>
        <w:gridCol w:w="1254"/>
        <w:gridCol w:w="1255"/>
        <w:gridCol w:w="837"/>
        <w:gridCol w:w="1254"/>
        <w:gridCol w:w="1395"/>
        <w:gridCol w:w="1115"/>
      </w:tblGrid>
      <w:tr w:rsidR="000556F1" w:rsidRPr="006638DB" w:rsidTr="004C754E">
        <w:trPr>
          <w:trHeight w:val="1508"/>
        </w:trPr>
        <w:tc>
          <w:tcPr>
            <w:tcW w:w="382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№</w:t>
            </w:r>
          </w:p>
        </w:tc>
        <w:tc>
          <w:tcPr>
            <w:tcW w:w="1362" w:type="dxa"/>
          </w:tcPr>
          <w:p w:rsidR="000556F1" w:rsidRPr="006638DB" w:rsidRDefault="000556F1" w:rsidP="00992968">
            <w:pPr>
              <w:tabs>
                <w:tab w:val="left" w:pos="9795"/>
              </w:tabs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Наименование, адрес, на управление и на ползваните от детската градина сгради</w:t>
            </w:r>
          </w:p>
        </w:tc>
        <w:tc>
          <w:tcPr>
            <w:tcW w:w="906" w:type="dxa"/>
          </w:tcPr>
          <w:p w:rsidR="000556F1" w:rsidRPr="006638DB" w:rsidRDefault="000556F1" w:rsidP="0099296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по </w:t>
            </w:r>
            <w:r w:rsidRPr="006638DB">
              <w:rPr>
                <w:sz w:val="18"/>
                <w:szCs w:val="18"/>
              </w:rPr>
              <w:t>БУЛСТАТ</w:t>
            </w:r>
          </w:p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556F1" w:rsidRPr="006638DB" w:rsidRDefault="000556F1" w:rsidP="000C443C">
            <w:pPr>
              <w:jc w:val="both"/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юридически статут</w:t>
            </w:r>
          </w:p>
        </w:tc>
        <w:tc>
          <w:tcPr>
            <w:tcW w:w="1254" w:type="dxa"/>
          </w:tcPr>
          <w:p w:rsidR="000556F1" w:rsidRPr="006638DB" w:rsidRDefault="000556F1" w:rsidP="000C443C">
            <w:pPr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основание за откриване</w:t>
            </w:r>
          </w:p>
        </w:tc>
        <w:tc>
          <w:tcPr>
            <w:tcW w:w="1255" w:type="dxa"/>
          </w:tcPr>
          <w:p w:rsidR="000556F1" w:rsidRPr="006638DB" w:rsidRDefault="000556F1" w:rsidP="00992968">
            <w:pPr>
              <w:tabs>
                <w:tab w:val="left" w:pos="9795"/>
              </w:tabs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данни за преобразуване/промяна</w:t>
            </w:r>
          </w:p>
        </w:tc>
        <w:tc>
          <w:tcPr>
            <w:tcW w:w="837" w:type="dxa"/>
          </w:tcPr>
          <w:p w:rsidR="000556F1" w:rsidRPr="006638DB" w:rsidRDefault="000556F1" w:rsidP="00992968">
            <w:pPr>
              <w:tabs>
                <w:tab w:val="left" w:pos="9795"/>
              </w:tabs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форма на собственост</w:t>
            </w: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ръководство на детската градина</w:t>
            </w:r>
          </w:p>
        </w:tc>
        <w:tc>
          <w:tcPr>
            <w:tcW w:w="1395" w:type="dxa"/>
          </w:tcPr>
          <w:p w:rsidR="000556F1" w:rsidRPr="006638DB" w:rsidRDefault="000556F1" w:rsidP="00992968">
            <w:pPr>
              <w:tabs>
                <w:tab w:val="left" w:pos="9795"/>
              </w:tabs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адрес, телефон, електронен адрес и адрес в интернет</w:t>
            </w:r>
          </w:p>
        </w:tc>
        <w:tc>
          <w:tcPr>
            <w:tcW w:w="1115" w:type="dxa"/>
          </w:tcPr>
          <w:p w:rsidR="000556F1" w:rsidRPr="006638DB" w:rsidRDefault="000556F1" w:rsidP="00992968">
            <w:pPr>
              <w:tabs>
                <w:tab w:val="left" w:pos="9795"/>
              </w:tabs>
              <w:rPr>
                <w:sz w:val="18"/>
                <w:szCs w:val="18"/>
              </w:rPr>
            </w:pPr>
            <w:r w:rsidRPr="006638DB">
              <w:rPr>
                <w:sz w:val="18"/>
                <w:szCs w:val="18"/>
              </w:rPr>
              <w:t>основание за заличаване на регистрацията</w:t>
            </w:r>
          </w:p>
        </w:tc>
      </w:tr>
      <w:tr w:rsidR="000556F1" w:rsidRPr="006638DB" w:rsidTr="004C754E">
        <w:trPr>
          <w:trHeight w:val="248"/>
        </w:trPr>
        <w:tc>
          <w:tcPr>
            <w:tcW w:w="382" w:type="dxa"/>
          </w:tcPr>
          <w:p w:rsidR="000556F1" w:rsidRPr="004C754E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62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  <w:p w:rsidR="000C443C" w:rsidRPr="000C443C" w:rsidRDefault="000C443C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977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  <w:p w:rsidR="000C443C" w:rsidRPr="006638DB" w:rsidRDefault="000C443C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  <w:p w:rsidR="000C443C" w:rsidRPr="006638DB" w:rsidRDefault="000C443C" w:rsidP="000C443C">
            <w:pPr>
              <w:tabs>
                <w:tab w:val="left" w:pos="979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37" w:type="dxa"/>
          </w:tcPr>
          <w:p w:rsidR="000C443C" w:rsidRPr="006638DB" w:rsidRDefault="000C443C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  <w:p w:rsidR="000C443C" w:rsidRPr="006638DB" w:rsidRDefault="000C443C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5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  <w:p w:rsidR="000C443C" w:rsidRPr="000C443C" w:rsidRDefault="000C443C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115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  <w:p w:rsidR="000C443C" w:rsidRPr="006638DB" w:rsidRDefault="000C443C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</w:tr>
      <w:tr w:rsidR="000556F1" w:rsidRPr="006638DB" w:rsidTr="004C754E">
        <w:trPr>
          <w:trHeight w:val="220"/>
        </w:trPr>
        <w:tc>
          <w:tcPr>
            <w:tcW w:w="382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  <w:p w:rsidR="004C754E" w:rsidRPr="004C754E" w:rsidRDefault="004C754E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62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83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11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</w:tr>
      <w:tr w:rsidR="000556F1" w:rsidRPr="006638DB" w:rsidTr="004C754E">
        <w:trPr>
          <w:trHeight w:val="205"/>
        </w:trPr>
        <w:tc>
          <w:tcPr>
            <w:tcW w:w="382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  <w:p w:rsidR="004C754E" w:rsidRPr="004C754E" w:rsidRDefault="004C754E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62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83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11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</w:tr>
      <w:tr w:rsidR="000556F1" w:rsidRPr="006638DB" w:rsidTr="004C754E">
        <w:trPr>
          <w:trHeight w:val="205"/>
        </w:trPr>
        <w:tc>
          <w:tcPr>
            <w:tcW w:w="382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  <w:p w:rsidR="004C754E" w:rsidRPr="004C754E" w:rsidRDefault="004C754E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62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83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11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</w:tr>
      <w:tr w:rsidR="000556F1" w:rsidRPr="006638DB" w:rsidTr="004C754E">
        <w:trPr>
          <w:trHeight w:val="220"/>
        </w:trPr>
        <w:tc>
          <w:tcPr>
            <w:tcW w:w="382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  <w:p w:rsidR="004C754E" w:rsidRPr="004C754E" w:rsidRDefault="004C754E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62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83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11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</w:tr>
      <w:tr w:rsidR="000556F1" w:rsidRPr="006638DB" w:rsidTr="004C754E">
        <w:trPr>
          <w:trHeight w:val="220"/>
        </w:trPr>
        <w:tc>
          <w:tcPr>
            <w:tcW w:w="382" w:type="dxa"/>
          </w:tcPr>
          <w:p w:rsidR="000556F1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  <w:p w:rsidR="004C754E" w:rsidRPr="004C754E" w:rsidRDefault="004C754E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1362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837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54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39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115" w:type="dxa"/>
          </w:tcPr>
          <w:p w:rsidR="000556F1" w:rsidRPr="006638DB" w:rsidRDefault="000556F1" w:rsidP="00992968">
            <w:pPr>
              <w:tabs>
                <w:tab w:val="left" w:pos="9795"/>
              </w:tabs>
              <w:jc w:val="both"/>
              <w:rPr>
                <w:sz w:val="18"/>
                <w:szCs w:val="18"/>
              </w:rPr>
            </w:pPr>
          </w:p>
        </w:tc>
      </w:tr>
    </w:tbl>
    <w:p w:rsidR="000556F1" w:rsidRPr="004240E3" w:rsidRDefault="000556F1" w:rsidP="00166953">
      <w:pPr>
        <w:tabs>
          <w:tab w:val="left" w:pos="330"/>
          <w:tab w:val="left" w:pos="1740"/>
        </w:tabs>
        <w:rPr>
          <w:rFonts w:ascii="Times New Roman" w:hAnsi="Times New Roman" w:cs="Times New Roman"/>
          <w:i/>
          <w:sz w:val="28"/>
          <w:szCs w:val="28"/>
        </w:rPr>
      </w:pPr>
    </w:p>
    <w:p w:rsidR="00F76E6A" w:rsidRPr="00166953" w:rsidRDefault="00F76E6A" w:rsidP="00166953">
      <w:pPr>
        <w:rPr>
          <w:rFonts w:ascii="Times New Roman" w:hAnsi="Times New Roman" w:cs="Times New Roman"/>
          <w:sz w:val="28"/>
          <w:szCs w:val="28"/>
        </w:rPr>
      </w:pPr>
    </w:p>
    <w:sectPr w:rsidR="00F76E6A" w:rsidRPr="00166953" w:rsidSect="00055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5FA" w:rsidRDefault="00B945FA" w:rsidP="00F76FAF">
      <w:pPr>
        <w:spacing w:after="0" w:line="240" w:lineRule="auto"/>
      </w:pPr>
      <w:r>
        <w:separator/>
      </w:r>
    </w:p>
  </w:endnote>
  <w:endnote w:type="continuationSeparator" w:id="1">
    <w:p w:rsidR="00B945FA" w:rsidRDefault="00B945FA" w:rsidP="00F76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5FA" w:rsidRDefault="00B945FA" w:rsidP="00F76FAF">
      <w:pPr>
        <w:spacing w:after="0" w:line="240" w:lineRule="auto"/>
      </w:pPr>
      <w:r>
        <w:separator/>
      </w:r>
    </w:p>
  </w:footnote>
  <w:footnote w:type="continuationSeparator" w:id="1">
    <w:p w:rsidR="00B945FA" w:rsidRDefault="00B945FA" w:rsidP="00F76F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2381"/>
    <w:rsid w:val="0004548C"/>
    <w:rsid w:val="000556F1"/>
    <w:rsid w:val="000716D8"/>
    <w:rsid w:val="000A28FC"/>
    <w:rsid w:val="000C443C"/>
    <w:rsid w:val="000E2381"/>
    <w:rsid w:val="00117AAB"/>
    <w:rsid w:val="00142A73"/>
    <w:rsid w:val="00156A5F"/>
    <w:rsid w:val="00166953"/>
    <w:rsid w:val="0025276C"/>
    <w:rsid w:val="00260750"/>
    <w:rsid w:val="00337952"/>
    <w:rsid w:val="00351524"/>
    <w:rsid w:val="00385986"/>
    <w:rsid w:val="003B7248"/>
    <w:rsid w:val="00404A7A"/>
    <w:rsid w:val="004744FC"/>
    <w:rsid w:val="004A2C05"/>
    <w:rsid w:val="004A5958"/>
    <w:rsid w:val="004C422F"/>
    <w:rsid w:val="004C754E"/>
    <w:rsid w:val="004F010C"/>
    <w:rsid w:val="005B7EA7"/>
    <w:rsid w:val="005D1DC3"/>
    <w:rsid w:val="00612341"/>
    <w:rsid w:val="006214C4"/>
    <w:rsid w:val="0062200E"/>
    <w:rsid w:val="00673E75"/>
    <w:rsid w:val="006E58A2"/>
    <w:rsid w:val="006F55CC"/>
    <w:rsid w:val="007214BB"/>
    <w:rsid w:val="007C111C"/>
    <w:rsid w:val="008256B7"/>
    <w:rsid w:val="00843741"/>
    <w:rsid w:val="008500BD"/>
    <w:rsid w:val="00874CF6"/>
    <w:rsid w:val="008962AF"/>
    <w:rsid w:val="00976F8D"/>
    <w:rsid w:val="009D1D3E"/>
    <w:rsid w:val="00B945FA"/>
    <w:rsid w:val="00BC55FF"/>
    <w:rsid w:val="00BF2D5A"/>
    <w:rsid w:val="00C22A78"/>
    <w:rsid w:val="00C728FB"/>
    <w:rsid w:val="00D020D1"/>
    <w:rsid w:val="00D97A8A"/>
    <w:rsid w:val="00DC3C67"/>
    <w:rsid w:val="00E22D50"/>
    <w:rsid w:val="00E27FE2"/>
    <w:rsid w:val="00E65702"/>
    <w:rsid w:val="00E6614A"/>
    <w:rsid w:val="00EA77D7"/>
    <w:rsid w:val="00EB2DB0"/>
    <w:rsid w:val="00F1674E"/>
    <w:rsid w:val="00F76E6A"/>
    <w:rsid w:val="00F7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6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76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6FAF"/>
  </w:style>
  <w:style w:type="paragraph" w:styleId="Footer">
    <w:name w:val="footer"/>
    <w:basedOn w:val="Normal"/>
    <w:link w:val="FooterChar"/>
    <w:uiPriority w:val="99"/>
    <w:semiHidden/>
    <w:unhideWhenUsed/>
    <w:rsid w:val="00F76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6FAF"/>
  </w:style>
  <w:style w:type="paragraph" w:styleId="NoSpacing">
    <w:name w:val="No Spacing"/>
    <w:uiPriority w:val="1"/>
    <w:qFormat/>
    <w:rsid w:val="00612341"/>
    <w:pPr>
      <w:spacing w:after="0" w:line="240" w:lineRule="auto"/>
    </w:pPr>
    <w:rPr>
      <w:rFonts w:eastAsiaTheme="minorEastAsia"/>
      <w:lang w:eastAsia="bg-BG"/>
    </w:rPr>
  </w:style>
  <w:style w:type="table" w:styleId="TableGrid">
    <w:name w:val="Table Grid"/>
    <w:basedOn w:val="TableNormal"/>
    <w:uiPriority w:val="59"/>
    <w:rsid w:val="000556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8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E8B0C-8E51-4980-910D-9787DCC72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2016-11-08T06:54:00Z</cp:lastPrinted>
  <dcterms:created xsi:type="dcterms:W3CDTF">2016-08-24T08:55:00Z</dcterms:created>
  <dcterms:modified xsi:type="dcterms:W3CDTF">2017-11-08T08:27:00Z</dcterms:modified>
</cp:coreProperties>
</file>