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892567" w:rsidRPr="00CA5929" w:rsidRDefault="008943F7" w:rsidP="00CF6609">
      <w:pPr>
        <w:jc w:val="both"/>
        <w:rPr>
          <w:b w:val="0"/>
          <w:szCs w:val="28"/>
          <w:lang w:val="bg-BG"/>
        </w:rPr>
      </w:pPr>
      <w:r w:rsidRPr="00CA5929">
        <w:rPr>
          <w:b w:val="0"/>
          <w:szCs w:val="28"/>
          <w:lang w:val="bg-BG"/>
        </w:rPr>
        <w:t xml:space="preserve">   </w:t>
      </w:r>
      <w:r w:rsidR="002806A3" w:rsidRPr="00CA5929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от ЗМСМА</w:t>
      </w:r>
      <w:r w:rsidR="00B04FC4" w:rsidRPr="00CA5929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чл.16,ал.1,т.1 от Правилника за организацията и дейността на ОбС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Грамада,</w:t>
      </w:r>
      <w:r w:rsidR="008B602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редовно заседание на ОбС което ще се проведе на </w:t>
      </w:r>
      <w:r w:rsidR="00892567">
        <w:rPr>
          <w:b w:val="0"/>
          <w:szCs w:val="28"/>
          <w:lang w:val="bg-BG"/>
        </w:rPr>
        <w:t>08</w:t>
      </w:r>
      <w:r w:rsidR="002806A3" w:rsidRPr="00CA5929">
        <w:rPr>
          <w:b w:val="0"/>
          <w:szCs w:val="28"/>
          <w:lang w:val="bg-BG"/>
        </w:rPr>
        <w:t>.</w:t>
      </w:r>
      <w:r w:rsidR="00FE29F8" w:rsidRPr="00CA5929">
        <w:rPr>
          <w:b w:val="0"/>
          <w:szCs w:val="28"/>
          <w:lang w:val="bg-BG"/>
        </w:rPr>
        <w:t>0</w:t>
      </w:r>
      <w:r w:rsidR="00892567">
        <w:rPr>
          <w:b w:val="0"/>
          <w:szCs w:val="28"/>
          <w:lang w:val="bg-BG"/>
        </w:rPr>
        <w:t>4</w:t>
      </w:r>
      <w:r w:rsidR="002806A3" w:rsidRPr="00CA5929">
        <w:rPr>
          <w:b w:val="0"/>
          <w:szCs w:val="28"/>
          <w:lang w:val="bg-BG"/>
        </w:rPr>
        <w:t>.20</w:t>
      </w:r>
      <w:r w:rsidR="00E62321" w:rsidRPr="00CA5929">
        <w:rPr>
          <w:b w:val="0"/>
          <w:szCs w:val="28"/>
          <w:lang w:val="bg-BG"/>
        </w:rPr>
        <w:t>2</w:t>
      </w:r>
      <w:r w:rsidR="00FE29F8" w:rsidRPr="00CA5929">
        <w:rPr>
          <w:b w:val="0"/>
          <w:szCs w:val="28"/>
          <w:lang w:val="bg-BG"/>
        </w:rPr>
        <w:t>2</w:t>
      </w:r>
      <w:r w:rsidR="00C11B6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г. от </w:t>
      </w:r>
      <w:r w:rsidR="00891FF6" w:rsidRPr="00CA5929">
        <w:rPr>
          <w:b w:val="0"/>
          <w:szCs w:val="28"/>
          <w:lang w:val="bg-BG"/>
        </w:rPr>
        <w:t>1</w:t>
      </w:r>
      <w:r w:rsidR="007E1D1B" w:rsidRPr="00CA5929">
        <w:rPr>
          <w:b w:val="0"/>
          <w:szCs w:val="28"/>
          <w:lang w:val="bg-BG"/>
        </w:rPr>
        <w:t>3</w:t>
      </w:r>
      <w:r w:rsidR="002806A3" w:rsidRPr="00CA5929">
        <w:rPr>
          <w:b w:val="0"/>
          <w:szCs w:val="28"/>
          <w:lang w:val="bg-BG"/>
        </w:rPr>
        <w:t>.</w:t>
      </w:r>
      <w:r w:rsidR="00520796" w:rsidRPr="00CA5929">
        <w:rPr>
          <w:b w:val="0"/>
          <w:szCs w:val="28"/>
          <w:lang w:val="bg-BG"/>
        </w:rPr>
        <w:t>3</w:t>
      </w:r>
      <w:r w:rsidR="002806A3" w:rsidRPr="00CA5929">
        <w:rPr>
          <w:b w:val="0"/>
          <w:szCs w:val="28"/>
          <w:lang w:val="bg-BG"/>
        </w:rPr>
        <w:t>0 часа в залата на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</w:t>
      </w:r>
      <w:r w:rsidR="0011400B" w:rsidRPr="00CA5929">
        <w:rPr>
          <w:b w:val="0"/>
          <w:szCs w:val="28"/>
          <w:lang w:val="bg-BG"/>
        </w:rPr>
        <w:t>Народно Читалище „Пробуда-1908”</w:t>
      </w:r>
      <w:r w:rsidR="00891FF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Грамада при дневен ред:  </w:t>
      </w:r>
    </w:p>
    <w:p w:rsidR="00B242CF" w:rsidRPr="00CA5929" w:rsidRDefault="00B242CF" w:rsidP="00CF6609">
      <w:pPr>
        <w:jc w:val="both"/>
        <w:rPr>
          <w:b w:val="0"/>
          <w:szCs w:val="28"/>
          <w:lang w:val="bg-BG"/>
        </w:rPr>
      </w:pPr>
    </w:p>
    <w:p w:rsidR="00892567" w:rsidRDefault="00892567" w:rsidP="00892567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1</w:t>
      </w:r>
      <w:r>
        <w:rPr>
          <w:b w:val="0"/>
          <w:szCs w:val="28"/>
        </w:rPr>
        <w:t>.</w:t>
      </w:r>
      <w:r>
        <w:rPr>
          <w:b w:val="0"/>
          <w:szCs w:val="28"/>
          <w:lang w:val="bg-BG"/>
        </w:rPr>
        <w:t>Предложение от Милчо Петров Башев – Кмет на община Грамада относно: Промяна в структурата на Общинска администрация при община Грамада.</w:t>
      </w:r>
    </w:p>
    <w:p w:rsidR="00892567" w:rsidRDefault="00892567" w:rsidP="00892567">
      <w:pPr>
        <w:ind w:left="142"/>
        <w:jc w:val="both"/>
        <w:rPr>
          <w:b w:val="0"/>
          <w:szCs w:val="28"/>
        </w:rPr>
      </w:pPr>
      <w:r>
        <w:rPr>
          <w:b w:val="0"/>
          <w:szCs w:val="28"/>
          <w:lang w:val="bg-BG"/>
        </w:rPr>
        <w:t xml:space="preserve">2. Предложение от Директор дирекция социално подпомагане </w:t>
      </w:r>
      <w:proofErr w:type="spellStart"/>
      <w:r>
        <w:rPr>
          <w:b w:val="0"/>
          <w:szCs w:val="28"/>
          <w:lang w:val="bg-BG"/>
        </w:rPr>
        <w:t>гр.Кула</w:t>
      </w:r>
      <w:proofErr w:type="spellEnd"/>
      <w:r>
        <w:rPr>
          <w:b w:val="0"/>
          <w:szCs w:val="28"/>
          <w:lang w:val="bg-BG"/>
        </w:rPr>
        <w:t xml:space="preserve">   относно: Приемане на общинска програма за закрила на детето за 2022г.</w:t>
      </w:r>
    </w:p>
    <w:p w:rsidR="00892567" w:rsidRDefault="00892567" w:rsidP="00892567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3.Предложение от Милчо Башев – Кмет на Община Грамада относно: Промяна в начина на трайно ползване на поземлен имот №17645.72.1. находящ се в землището на </w:t>
      </w:r>
      <w:proofErr w:type="spellStart"/>
      <w:r>
        <w:rPr>
          <w:b w:val="0"/>
          <w:szCs w:val="28"/>
          <w:lang w:val="bg-BG"/>
        </w:rPr>
        <w:t>гр.Грамада</w:t>
      </w:r>
      <w:proofErr w:type="spellEnd"/>
      <w:r>
        <w:rPr>
          <w:b w:val="0"/>
          <w:szCs w:val="28"/>
          <w:lang w:val="bg-BG"/>
        </w:rPr>
        <w:t xml:space="preserve"> от „Лозе“ в „Нива“.</w:t>
      </w:r>
    </w:p>
    <w:p w:rsidR="00892567" w:rsidRDefault="00892567" w:rsidP="00892567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4.Предложение от Милчо Петров Башев – Кмет на Община Грамада относно: Приемане на годишна програма за управление и разпореждане с общинската собственост на община Грамада за 2022г.</w:t>
      </w:r>
    </w:p>
    <w:p w:rsidR="00892567" w:rsidRDefault="00892567" w:rsidP="00892567">
      <w:pPr>
        <w:spacing w:line="276" w:lineRule="auto"/>
        <w:ind w:left="142" w:righ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5</w:t>
      </w:r>
      <w:r>
        <w:rPr>
          <w:b w:val="0"/>
          <w:szCs w:val="28"/>
        </w:rPr>
        <w:t>.</w:t>
      </w:r>
      <w:r>
        <w:rPr>
          <w:b w:val="0"/>
          <w:szCs w:val="28"/>
          <w:lang w:val="bg-BG"/>
        </w:rPr>
        <w:t>Предложение от Милчо Петров Башев – Кмет на Община Грамада относно : Приемане бюджета за 2022г. на община Грамада.</w:t>
      </w:r>
    </w:p>
    <w:p w:rsidR="00892567" w:rsidRDefault="00892567" w:rsidP="00892567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6</w:t>
      </w:r>
      <w:r>
        <w:rPr>
          <w:b w:val="0"/>
          <w:szCs w:val="28"/>
        </w:rPr>
        <w:t>.</w:t>
      </w:r>
      <w:r>
        <w:rPr>
          <w:b w:val="0"/>
          <w:szCs w:val="28"/>
          <w:lang w:val="bg-BG"/>
        </w:rPr>
        <w:t>Предложение от Милчо Петров Башев – Кмет на Община Грамада относно: Приемане на годишен план за развитие на социалните услуги в община Грамада за 2022г.</w:t>
      </w:r>
    </w:p>
    <w:p w:rsidR="00892567" w:rsidRDefault="00892567" w:rsidP="00892567">
      <w:pPr>
        <w:ind w:left="142"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7.Предложение от Огнян Георгиев – председател </w:t>
      </w:r>
      <w:proofErr w:type="spellStart"/>
      <w:r>
        <w:rPr>
          <w:b w:val="0"/>
          <w:szCs w:val="28"/>
          <w:lang w:val="bg-BG"/>
        </w:rPr>
        <w:t>ОбС</w:t>
      </w:r>
      <w:proofErr w:type="spellEnd"/>
      <w:r>
        <w:rPr>
          <w:b w:val="0"/>
          <w:szCs w:val="28"/>
          <w:lang w:val="bg-BG"/>
        </w:rPr>
        <w:t xml:space="preserve"> Грамада   относно: Определяне представител на общински съвет Грамада за включване в състава на Областния съвет за намаляване на риска от бедствия .</w:t>
      </w:r>
    </w:p>
    <w:p w:rsidR="00286F35" w:rsidRDefault="00286F35" w:rsidP="00892567">
      <w:pPr>
        <w:ind w:left="142"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8.</w:t>
      </w:r>
      <w:r>
        <w:rPr>
          <w:b w:val="0"/>
          <w:szCs w:val="28"/>
          <w:lang w:val="bg-BG"/>
        </w:rPr>
        <w:t>Разглеждане на отчет за осъществената читалищна дейност в изпълнение на годишната програма за 2021г. на народно читалище „Пробуда-1908“ Грамада.</w:t>
      </w:r>
    </w:p>
    <w:p w:rsidR="00892567" w:rsidRDefault="00286F35" w:rsidP="00892567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9</w:t>
      </w:r>
      <w:r w:rsidR="00892567">
        <w:rPr>
          <w:b w:val="0"/>
          <w:szCs w:val="28"/>
          <w:lang w:val="bg-BG"/>
        </w:rPr>
        <w:t xml:space="preserve">.Разглеждане на молби за отпускане на еднократна помощ .                                                                  </w:t>
      </w:r>
    </w:p>
    <w:p w:rsidR="00DE5C97" w:rsidRDefault="00286F35" w:rsidP="00286F35">
      <w:pPr>
        <w:ind w:left="142" w:right="-284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10</w:t>
      </w:r>
      <w:r w:rsidR="00CA5929">
        <w:rPr>
          <w:b w:val="0"/>
          <w:szCs w:val="28"/>
          <w:lang w:val="bg-BG"/>
        </w:rPr>
        <w:t xml:space="preserve">.Питания към кмета на община Грамада.  </w:t>
      </w:r>
    </w:p>
    <w:p w:rsidR="00286F35" w:rsidRDefault="00286F35" w:rsidP="00286F35">
      <w:pPr>
        <w:ind w:left="142" w:right="-284"/>
        <w:rPr>
          <w:b w:val="0"/>
          <w:sz w:val="24"/>
          <w:szCs w:val="24"/>
          <w:lang w:val="bg-BG"/>
        </w:rPr>
      </w:pPr>
    </w:p>
    <w:p w:rsidR="00892567" w:rsidRPr="00B242CF" w:rsidRDefault="00892567" w:rsidP="00CF6609">
      <w:pPr>
        <w:jc w:val="both"/>
        <w:rPr>
          <w:b w:val="0"/>
          <w:sz w:val="24"/>
          <w:szCs w:val="24"/>
          <w:lang w:val="bg-BG"/>
        </w:rPr>
      </w:pPr>
    </w:p>
    <w:p w:rsidR="00286F35" w:rsidRDefault="00183B08" w:rsidP="001C4621">
      <w:pPr>
        <w:ind w:right="-567"/>
        <w:jc w:val="both"/>
        <w:rPr>
          <w:b w:val="0"/>
          <w:sz w:val="24"/>
          <w:szCs w:val="24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</w:t>
      </w:r>
      <w:r w:rsidR="00DE5C97">
        <w:rPr>
          <w:szCs w:val="28"/>
          <w:lang w:val="bg-BG"/>
        </w:rPr>
        <w:t xml:space="preserve"> </w:t>
      </w:r>
      <w:r w:rsidR="006E2554" w:rsidRPr="00377F57">
        <w:rPr>
          <w:szCs w:val="28"/>
          <w:lang w:val="bg-BG"/>
        </w:rPr>
        <w:t xml:space="preserve"> </w:t>
      </w:r>
      <w:r w:rsidR="00E978E6" w:rsidRPr="00CA5929">
        <w:rPr>
          <w:sz w:val="24"/>
          <w:szCs w:val="24"/>
          <w:lang w:val="bg-BG"/>
        </w:rPr>
        <w:t>ОГНЯН ГЕОРГИЕВ</w:t>
      </w:r>
      <w:r w:rsidR="008943F7" w:rsidRPr="00CA5929">
        <w:rPr>
          <w:sz w:val="24"/>
          <w:szCs w:val="24"/>
          <w:lang w:val="bg-BG"/>
        </w:rPr>
        <w:t>:</w:t>
      </w:r>
      <w:r w:rsidR="006E2554" w:rsidRPr="00CA5929">
        <w:rPr>
          <w:b w:val="0"/>
          <w:sz w:val="24"/>
          <w:szCs w:val="24"/>
          <w:lang w:val="bg-BG"/>
        </w:rPr>
        <w:t xml:space="preserve"> </w:t>
      </w:r>
    </w:p>
    <w:p w:rsidR="00286F35" w:rsidRDefault="00286F35" w:rsidP="001C4621">
      <w:pPr>
        <w:ind w:right="-567"/>
        <w:jc w:val="both"/>
        <w:rPr>
          <w:b w:val="0"/>
          <w:sz w:val="24"/>
          <w:szCs w:val="24"/>
          <w:lang w:val="bg-BG"/>
        </w:rPr>
      </w:pPr>
    </w:p>
    <w:p w:rsidR="00E2053B" w:rsidRPr="00CA5929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CA5929">
        <w:rPr>
          <w:b w:val="0"/>
          <w:sz w:val="24"/>
          <w:szCs w:val="24"/>
          <w:lang w:val="bg-BG"/>
        </w:rPr>
        <w:t xml:space="preserve">   </w:t>
      </w:r>
      <w:r w:rsidR="00286F35">
        <w:rPr>
          <w:b w:val="0"/>
          <w:sz w:val="24"/>
          <w:szCs w:val="24"/>
          <w:lang w:val="bg-BG"/>
        </w:rPr>
        <w:t xml:space="preserve">  </w:t>
      </w:r>
      <w:bookmarkStart w:id="0" w:name="_GoBack"/>
      <w:bookmarkEnd w:id="0"/>
      <w:r w:rsidRPr="00CA5929">
        <w:rPr>
          <w:b w:val="0"/>
          <w:sz w:val="24"/>
          <w:szCs w:val="24"/>
          <w:lang w:val="bg-BG"/>
        </w:rPr>
        <w:t xml:space="preserve">  </w:t>
      </w:r>
      <w:r w:rsidR="00E978E6" w:rsidRPr="00CA5929">
        <w:rPr>
          <w:b w:val="0"/>
          <w:szCs w:val="28"/>
          <w:lang w:val="bg-BG"/>
        </w:rPr>
        <w:t xml:space="preserve">Председател </w:t>
      </w:r>
      <w:proofErr w:type="spellStart"/>
      <w:r w:rsidR="00E978E6" w:rsidRPr="00CA5929">
        <w:rPr>
          <w:b w:val="0"/>
          <w:szCs w:val="28"/>
          <w:lang w:val="bg-BG"/>
        </w:rPr>
        <w:t>ОбС</w:t>
      </w:r>
      <w:proofErr w:type="spellEnd"/>
      <w:r w:rsidR="00E978E6" w:rsidRPr="00CA5929">
        <w:rPr>
          <w:b w:val="0"/>
          <w:szCs w:val="28"/>
          <w:lang w:val="bg-BG"/>
        </w:rPr>
        <w:t xml:space="preserve"> – Грамада</w:t>
      </w:r>
      <w:r w:rsidR="004D42E3" w:rsidRPr="00CA5929">
        <w:rPr>
          <w:b w:val="0"/>
          <w:szCs w:val="28"/>
        </w:rPr>
        <w:t xml:space="preserve">    </w:t>
      </w:r>
      <w:r w:rsidR="004D42E3" w:rsidRPr="00CA5929">
        <w:rPr>
          <w:b w:val="0"/>
          <w:szCs w:val="28"/>
          <w:lang w:val="bg-BG"/>
        </w:rPr>
        <w:t xml:space="preserve">   </w:t>
      </w:r>
      <w:r w:rsidR="004D42E3" w:rsidRPr="00CA5929">
        <w:rPr>
          <w:b w:val="0"/>
          <w:szCs w:val="28"/>
        </w:rPr>
        <w:t xml:space="preserve">  </w:t>
      </w:r>
      <w:r w:rsidR="00E2053B" w:rsidRPr="00CA5929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CA5929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18B0"/>
    <w:rsid w:val="000227F2"/>
    <w:rsid w:val="00024ADB"/>
    <w:rsid w:val="000770AF"/>
    <w:rsid w:val="000876CA"/>
    <w:rsid w:val="000A3248"/>
    <w:rsid w:val="000C4D64"/>
    <w:rsid w:val="000D2B9B"/>
    <w:rsid w:val="000E22E2"/>
    <w:rsid w:val="000F4A97"/>
    <w:rsid w:val="00112F14"/>
    <w:rsid w:val="0011400B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1583"/>
    <w:rsid w:val="001C403E"/>
    <w:rsid w:val="001C4621"/>
    <w:rsid w:val="001F0F29"/>
    <w:rsid w:val="00225ED4"/>
    <w:rsid w:val="0022749E"/>
    <w:rsid w:val="00243829"/>
    <w:rsid w:val="002512BC"/>
    <w:rsid w:val="002520CC"/>
    <w:rsid w:val="002571A5"/>
    <w:rsid w:val="002806A3"/>
    <w:rsid w:val="00286F35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A3BCA"/>
    <w:rsid w:val="005D7725"/>
    <w:rsid w:val="005E5217"/>
    <w:rsid w:val="005E66EC"/>
    <w:rsid w:val="005F0384"/>
    <w:rsid w:val="00605570"/>
    <w:rsid w:val="00607C7A"/>
    <w:rsid w:val="00632ABC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2055"/>
    <w:rsid w:val="00792453"/>
    <w:rsid w:val="007D31CA"/>
    <w:rsid w:val="007E1D1B"/>
    <w:rsid w:val="0080396C"/>
    <w:rsid w:val="00815272"/>
    <w:rsid w:val="0083568F"/>
    <w:rsid w:val="00841890"/>
    <w:rsid w:val="00891FF6"/>
    <w:rsid w:val="00892567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6DF1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321F9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95FDD"/>
    <w:rsid w:val="00CA5929"/>
    <w:rsid w:val="00CC0DFE"/>
    <w:rsid w:val="00CC7036"/>
    <w:rsid w:val="00CD033C"/>
    <w:rsid w:val="00CE70F7"/>
    <w:rsid w:val="00CF6609"/>
    <w:rsid w:val="00D015FC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5C97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  <w:rsid w:val="00FC3FC3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805B"/>
  <w15:docId w15:val="{5D49F417-13D6-45CC-B6B0-99B9402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04771-7A45-4718-A95C-B779A3D4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200</cp:revision>
  <cp:lastPrinted>2022-04-04T06:35:00Z</cp:lastPrinted>
  <dcterms:created xsi:type="dcterms:W3CDTF">2015-11-25T13:16:00Z</dcterms:created>
  <dcterms:modified xsi:type="dcterms:W3CDTF">2022-04-04T06:36:00Z</dcterms:modified>
</cp:coreProperties>
</file>