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E4BE7" w14:textId="77777777" w:rsidR="00E40F4D" w:rsidRPr="00D661F8" w:rsidRDefault="00E40F4D" w:rsidP="00E40F4D">
      <w:pPr>
        <w:tabs>
          <w:tab w:val="left" w:pos="993"/>
        </w:tabs>
        <w:ind w:right="-284"/>
        <w:jc w:val="both"/>
        <w:rPr>
          <w:i/>
          <w:lang w:val="bg-BG"/>
        </w:rPr>
      </w:pPr>
      <w:bookmarkStart w:id="0" w:name="_Hlk215475761"/>
    </w:p>
    <w:p w14:paraId="6252C3B8" w14:textId="77777777" w:rsidR="00E40F4D" w:rsidRPr="00251293" w:rsidRDefault="00E40F4D" w:rsidP="00E40F4D">
      <w:pPr>
        <w:tabs>
          <w:tab w:val="left" w:pos="345"/>
          <w:tab w:val="center" w:pos="4536"/>
        </w:tabs>
        <w:spacing w:line="276" w:lineRule="auto"/>
        <w:outlineLvl w:val="6"/>
        <w:rPr>
          <w:rFonts w:ascii="Arial" w:eastAsia="Calibri" w:hAnsi="Arial" w:cs="Arial"/>
          <w:b/>
          <w:bCs/>
          <w:color w:val="auto"/>
          <w:sz w:val="28"/>
          <w:szCs w:val="28"/>
          <w:lang w:val="bg-BG"/>
        </w:rPr>
      </w:pPr>
      <w:r w:rsidRPr="00251293">
        <w:rPr>
          <w:rFonts w:ascii="Arial" w:eastAsia="Calibri" w:hAnsi="Arial" w:cs="Arial"/>
          <w:b/>
          <w:bCs/>
          <w:color w:val="auto"/>
          <w:sz w:val="28"/>
          <w:szCs w:val="28"/>
          <w:lang w:val="bg-BG"/>
        </w:rPr>
        <w:t xml:space="preserve">        </w:t>
      </w:r>
      <w:r w:rsidRPr="00251293">
        <w:rPr>
          <w:rFonts w:ascii="Calibri" w:eastAsia="Calibri" w:hAnsi="Calibri" w:cs="Calibri"/>
          <w:noProof/>
          <w:color w:val="auto"/>
          <w:sz w:val="22"/>
          <w:szCs w:val="22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6731037E" wp14:editId="5E5FE3B2">
            <wp:simplePos x="0" y="0"/>
            <wp:positionH relativeFrom="column">
              <wp:posOffset>-385445</wp:posOffset>
            </wp:positionH>
            <wp:positionV relativeFrom="paragraph">
              <wp:posOffset>-233045</wp:posOffset>
            </wp:positionV>
            <wp:extent cx="1079500" cy="1552575"/>
            <wp:effectExtent l="0" t="0" r="6350" b="9525"/>
            <wp:wrapNone/>
            <wp:docPr id="11" name="Картина 11" descr="gramada cveten 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ramada cveten ger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1293">
        <w:rPr>
          <w:rFonts w:ascii="Arial" w:eastAsia="Calibri" w:hAnsi="Arial" w:cs="Arial"/>
          <w:b/>
          <w:bCs/>
          <w:color w:val="auto"/>
          <w:sz w:val="28"/>
          <w:szCs w:val="28"/>
          <w:lang w:val="bg-BG"/>
        </w:rPr>
        <w:t xml:space="preserve">       </w:t>
      </w:r>
      <w:r w:rsidRPr="00251293">
        <w:rPr>
          <w:rFonts w:ascii="Arial" w:eastAsia="Calibri" w:hAnsi="Arial" w:cs="Arial"/>
          <w:b/>
          <w:bCs/>
          <w:color w:val="auto"/>
          <w:sz w:val="28"/>
          <w:szCs w:val="28"/>
        </w:rPr>
        <w:t xml:space="preserve">    </w:t>
      </w:r>
      <w:r w:rsidRPr="00251293">
        <w:rPr>
          <w:rFonts w:ascii="Arial" w:eastAsia="Calibri" w:hAnsi="Arial" w:cs="Arial"/>
          <w:b/>
          <w:bCs/>
          <w:color w:val="auto"/>
          <w:sz w:val="28"/>
          <w:szCs w:val="28"/>
          <w:lang w:val="bg-BG"/>
        </w:rPr>
        <w:t xml:space="preserve"> ОБЩИНА   ГРАМАДА       ОБЛАСТ  ВИДИН</w:t>
      </w:r>
    </w:p>
    <w:p w14:paraId="1C2B4BC7" w14:textId="77777777" w:rsidR="00E40F4D" w:rsidRPr="00251293" w:rsidRDefault="00E40F4D" w:rsidP="00E40F4D">
      <w:pPr>
        <w:spacing w:line="276" w:lineRule="auto"/>
        <w:jc w:val="center"/>
        <w:rPr>
          <w:rFonts w:ascii="Arial" w:eastAsia="Calibri" w:hAnsi="Arial" w:cs="Arial"/>
          <w:color w:val="000000"/>
          <w:sz w:val="16"/>
          <w:szCs w:val="16"/>
          <w:lang w:val="bg-BG"/>
        </w:rPr>
      </w:pPr>
      <w:r w:rsidRPr="00251293">
        <w:rPr>
          <w:rFonts w:ascii="Arial" w:eastAsia="Calibri" w:hAnsi="Arial" w:cs="Arial"/>
          <w:color w:val="000000"/>
          <w:sz w:val="16"/>
          <w:szCs w:val="16"/>
          <w:lang w:val="bg-BG"/>
        </w:rPr>
        <w:t>__________________________________________________________________________</w:t>
      </w:r>
    </w:p>
    <w:p w14:paraId="4406D447" w14:textId="77777777" w:rsidR="00E40F4D" w:rsidRPr="00251293" w:rsidRDefault="00E40F4D" w:rsidP="00E40F4D">
      <w:pPr>
        <w:spacing w:line="276" w:lineRule="auto"/>
        <w:jc w:val="center"/>
        <w:rPr>
          <w:rFonts w:ascii="Arial" w:eastAsia="Calibri" w:hAnsi="Arial" w:cs="Arial"/>
          <w:b/>
          <w:bCs/>
          <w:color w:val="auto"/>
          <w:sz w:val="22"/>
          <w:szCs w:val="22"/>
          <w:lang w:val="bg-BG"/>
        </w:rPr>
      </w:pPr>
      <w:r w:rsidRPr="00251293">
        <w:rPr>
          <w:rFonts w:ascii="Arial" w:eastAsia="Calibri" w:hAnsi="Arial" w:cs="Arial"/>
          <w:b/>
          <w:bCs/>
          <w:color w:val="auto"/>
          <w:sz w:val="22"/>
          <w:szCs w:val="22"/>
          <w:lang w:val="bg-BG"/>
        </w:rPr>
        <w:sym w:font="Wingdings" w:char="F02A"/>
      </w:r>
      <w:r w:rsidRPr="00251293">
        <w:rPr>
          <w:rFonts w:ascii="Arial" w:eastAsia="Calibri" w:hAnsi="Arial" w:cs="Arial"/>
          <w:b/>
          <w:bCs/>
          <w:color w:val="auto"/>
          <w:sz w:val="22"/>
          <w:szCs w:val="22"/>
          <w:lang w:val="bg-BG"/>
        </w:rPr>
        <w:t xml:space="preserve"> 3830 </w:t>
      </w:r>
      <w:proofErr w:type="spellStart"/>
      <w:r w:rsidRPr="00251293">
        <w:rPr>
          <w:rFonts w:ascii="Arial" w:eastAsia="Calibri" w:hAnsi="Arial" w:cs="Arial"/>
          <w:b/>
          <w:bCs/>
          <w:color w:val="auto"/>
          <w:sz w:val="22"/>
          <w:szCs w:val="22"/>
          <w:lang w:val="bg-BG"/>
        </w:rPr>
        <w:t>гр.Грамада</w:t>
      </w:r>
      <w:proofErr w:type="spellEnd"/>
      <w:r w:rsidRPr="00251293">
        <w:rPr>
          <w:rFonts w:ascii="Arial" w:eastAsia="Calibri" w:hAnsi="Arial" w:cs="Arial"/>
          <w:b/>
          <w:bCs/>
          <w:color w:val="auto"/>
          <w:sz w:val="22"/>
          <w:szCs w:val="22"/>
          <w:lang w:val="bg-BG"/>
        </w:rPr>
        <w:t xml:space="preserve"> </w:t>
      </w:r>
      <w:proofErr w:type="spellStart"/>
      <w:r w:rsidRPr="00251293">
        <w:rPr>
          <w:rFonts w:ascii="Arial" w:eastAsia="Calibri" w:hAnsi="Arial" w:cs="Arial"/>
          <w:b/>
          <w:bCs/>
          <w:color w:val="auto"/>
          <w:sz w:val="22"/>
          <w:szCs w:val="22"/>
          <w:lang w:val="bg-BG"/>
        </w:rPr>
        <w:t>пл</w:t>
      </w:r>
      <w:proofErr w:type="spellEnd"/>
      <w:r w:rsidRPr="00251293">
        <w:rPr>
          <w:rFonts w:ascii="Arial" w:eastAsia="Calibri" w:hAnsi="Arial" w:cs="Arial"/>
          <w:b/>
          <w:bCs/>
          <w:color w:val="auto"/>
          <w:sz w:val="22"/>
          <w:szCs w:val="22"/>
          <w:lang w:val="bg-BG"/>
        </w:rPr>
        <w:t>."</w:t>
      </w:r>
      <w:proofErr w:type="spellStart"/>
      <w:r w:rsidRPr="00251293">
        <w:rPr>
          <w:rFonts w:ascii="Arial" w:eastAsia="Calibri" w:hAnsi="Arial" w:cs="Arial"/>
          <w:b/>
          <w:bCs/>
          <w:color w:val="auto"/>
          <w:sz w:val="22"/>
          <w:szCs w:val="22"/>
          <w:lang w:val="bg-BG"/>
        </w:rPr>
        <w:t>М.Нинов</w:t>
      </w:r>
      <w:proofErr w:type="spellEnd"/>
      <w:r w:rsidRPr="00251293">
        <w:rPr>
          <w:rFonts w:ascii="Arial" w:eastAsia="Calibri" w:hAnsi="Arial" w:cs="Arial"/>
          <w:b/>
          <w:bCs/>
          <w:color w:val="auto"/>
          <w:sz w:val="22"/>
          <w:szCs w:val="22"/>
          <w:lang w:val="bg-BG"/>
        </w:rPr>
        <w:t xml:space="preserve">"  № 1 </w:t>
      </w:r>
      <w:r w:rsidRPr="00251293">
        <w:rPr>
          <w:rFonts w:ascii="Arial" w:eastAsia="Calibri" w:hAnsi="Arial" w:cs="Arial"/>
          <w:b/>
          <w:bCs/>
          <w:color w:val="auto"/>
          <w:sz w:val="22"/>
          <w:szCs w:val="22"/>
          <w:lang w:val="bg-BG"/>
        </w:rPr>
        <w:sym w:font="Wingdings" w:char="F028"/>
      </w:r>
      <w:r w:rsidRPr="00251293">
        <w:rPr>
          <w:rFonts w:ascii="Arial" w:eastAsia="Calibri" w:hAnsi="Arial" w:cs="Arial"/>
          <w:b/>
          <w:bCs/>
          <w:color w:val="auto"/>
          <w:sz w:val="22"/>
          <w:szCs w:val="22"/>
          <w:lang w:val="bg-BG"/>
        </w:rPr>
        <w:t xml:space="preserve"> / 09337/  22-58</w:t>
      </w:r>
    </w:p>
    <w:p w14:paraId="550A9078" w14:textId="77777777" w:rsidR="00E40F4D" w:rsidRPr="00251293" w:rsidRDefault="00E40F4D" w:rsidP="00E40F4D">
      <w:pPr>
        <w:spacing w:line="276" w:lineRule="auto"/>
        <w:jc w:val="center"/>
        <w:rPr>
          <w:rFonts w:ascii="Calibri" w:eastAsia="Calibri" w:hAnsi="Calibri" w:cs="Calibri"/>
          <w:b/>
          <w:bCs/>
          <w:color w:val="auto"/>
          <w:sz w:val="22"/>
          <w:szCs w:val="22"/>
          <w:lang w:val="fr-FR"/>
        </w:rPr>
      </w:pPr>
      <w:r w:rsidRPr="00251293">
        <w:rPr>
          <w:rFonts w:ascii="Arial" w:eastAsia="Calibri" w:hAnsi="Arial" w:cs="Arial"/>
          <w:b/>
          <w:bCs/>
          <w:color w:val="auto"/>
          <w:sz w:val="22"/>
          <w:szCs w:val="22"/>
          <w:lang w:val="bg-BG"/>
        </w:rPr>
        <w:t>факс / 09337 /  22-31</w:t>
      </w:r>
      <w:r w:rsidRPr="00251293">
        <w:rPr>
          <w:rFonts w:ascii="Arial" w:eastAsia="Calibri" w:hAnsi="Arial" w:cs="Arial"/>
          <w:b/>
          <w:bCs/>
          <w:color w:val="auto"/>
          <w:sz w:val="22"/>
          <w:szCs w:val="22"/>
          <w:lang w:val="fr-FR"/>
        </w:rPr>
        <w:t xml:space="preserve"> e-mail: obstina_gramada@abv.bg</w:t>
      </w:r>
    </w:p>
    <w:p w14:paraId="11551BEC" w14:textId="77777777" w:rsidR="00E40F4D" w:rsidRPr="00251293" w:rsidRDefault="00E40F4D" w:rsidP="00E40F4D">
      <w:pPr>
        <w:spacing w:after="200" w:line="276" w:lineRule="auto"/>
        <w:rPr>
          <w:rFonts w:ascii="Calibri" w:eastAsia="Calibri" w:hAnsi="Calibri" w:cs="Calibri"/>
          <w:color w:val="auto"/>
          <w:sz w:val="28"/>
          <w:szCs w:val="28"/>
        </w:rPr>
      </w:pPr>
    </w:p>
    <w:p w14:paraId="091CD56D" w14:textId="77777777" w:rsidR="00E40F4D" w:rsidRPr="00251293" w:rsidRDefault="00E40F4D" w:rsidP="00E40F4D">
      <w:pPr>
        <w:spacing w:after="200" w:line="276" w:lineRule="auto"/>
        <w:rPr>
          <w:rFonts w:ascii="Calibri" w:eastAsia="Calibri" w:hAnsi="Calibri" w:cs="Calibri"/>
          <w:color w:val="auto"/>
          <w:sz w:val="22"/>
          <w:szCs w:val="22"/>
        </w:rPr>
      </w:pPr>
    </w:p>
    <w:p w14:paraId="32345BEA" w14:textId="77777777" w:rsidR="00E40F4D" w:rsidRPr="00251293" w:rsidRDefault="00E40F4D" w:rsidP="00E40F4D">
      <w:pPr>
        <w:rPr>
          <w:rFonts w:eastAsia="Calibri"/>
          <w:b/>
          <w:color w:val="auto"/>
          <w:lang w:val="bg-BG"/>
        </w:rPr>
      </w:pPr>
      <w:r w:rsidRPr="00251293">
        <w:rPr>
          <w:rFonts w:eastAsia="Calibri"/>
          <w:b/>
          <w:color w:val="auto"/>
          <w:lang w:val="bg-BG"/>
        </w:rPr>
        <w:t>Изх. № ..........</w:t>
      </w:r>
    </w:p>
    <w:p w14:paraId="1DB6E505" w14:textId="77777777" w:rsidR="00E40F4D" w:rsidRPr="00251293" w:rsidRDefault="00E40F4D" w:rsidP="00E40F4D">
      <w:pPr>
        <w:rPr>
          <w:rFonts w:eastAsia="Calibri"/>
          <w:b/>
          <w:color w:val="auto"/>
        </w:rPr>
      </w:pPr>
      <w:r w:rsidRPr="00251293">
        <w:rPr>
          <w:rFonts w:eastAsia="Calibri"/>
          <w:b/>
          <w:color w:val="auto"/>
          <w:lang w:val="bg-BG"/>
        </w:rPr>
        <w:t xml:space="preserve">Дата: ............. </w:t>
      </w:r>
      <w:r w:rsidRPr="00251293">
        <w:rPr>
          <w:rFonts w:eastAsia="Calibri"/>
          <w:b/>
          <w:color w:val="auto"/>
        </w:rPr>
        <w:t>202</w:t>
      </w:r>
      <w:r w:rsidR="00720799">
        <w:rPr>
          <w:rFonts w:eastAsia="Calibri"/>
          <w:b/>
          <w:color w:val="auto"/>
          <w:lang w:val="bg-BG"/>
        </w:rPr>
        <w:t>5</w:t>
      </w:r>
      <w:r w:rsidRPr="00251293">
        <w:rPr>
          <w:rFonts w:eastAsia="Calibri"/>
          <w:b/>
          <w:color w:val="auto"/>
        </w:rPr>
        <w:t xml:space="preserve"> </w:t>
      </w:r>
      <w:r w:rsidRPr="00251293">
        <w:rPr>
          <w:rFonts w:eastAsia="Calibri"/>
          <w:b/>
          <w:color w:val="auto"/>
          <w:lang w:val="bg-BG"/>
        </w:rPr>
        <w:t>г.</w:t>
      </w:r>
    </w:p>
    <w:p w14:paraId="0C7CAF76" w14:textId="77777777" w:rsidR="00E40F4D" w:rsidRPr="00251293" w:rsidRDefault="00E40F4D" w:rsidP="00E40F4D">
      <w:pPr>
        <w:rPr>
          <w:rFonts w:eastAsia="Calibri"/>
          <w:b/>
          <w:color w:val="auto"/>
          <w:sz w:val="20"/>
          <w:szCs w:val="20"/>
          <w:lang w:val="bg-BG"/>
        </w:rPr>
      </w:pPr>
    </w:p>
    <w:p w14:paraId="2663EFA6" w14:textId="77777777" w:rsidR="00E40F4D" w:rsidRPr="00251293" w:rsidRDefault="00E40F4D" w:rsidP="00E40F4D">
      <w:pPr>
        <w:rPr>
          <w:rFonts w:eastAsia="Calibri"/>
          <w:b/>
          <w:color w:val="auto"/>
          <w:lang w:val="bg-BG"/>
        </w:rPr>
      </w:pPr>
      <w:r w:rsidRPr="00251293">
        <w:rPr>
          <w:rFonts w:eastAsia="Calibri"/>
          <w:b/>
          <w:color w:val="auto"/>
          <w:lang w:val="bg-BG"/>
        </w:rPr>
        <w:t>ДО</w:t>
      </w:r>
    </w:p>
    <w:p w14:paraId="62ED8C78" w14:textId="77777777" w:rsidR="00E40F4D" w:rsidRPr="00251293" w:rsidRDefault="00E40F4D" w:rsidP="00E40F4D">
      <w:pPr>
        <w:rPr>
          <w:rFonts w:eastAsia="Calibri"/>
          <w:b/>
          <w:color w:val="auto"/>
          <w:lang w:val="bg-BG"/>
        </w:rPr>
      </w:pPr>
      <w:r w:rsidRPr="00251293">
        <w:rPr>
          <w:rFonts w:eastAsia="Calibri"/>
          <w:b/>
          <w:color w:val="auto"/>
          <w:lang w:val="bg-BG"/>
        </w:rPr>
        <w:t>ОБЩИНСКИ СЪВЕТ</w:t>
      </w:r>
    </w:p>
    <w:p w14:paraId="4E32B747" w14:textId="77777777" w:rsidR="00E40F4D" w:rsidRPr="00251293" w:rsidRDefault="00E40F4D" w:rsidP="00E40F4D">
      <w:pPr>
        <w:rPr>
          <w:rFonts w:eastAsia="Calibri"/>
          <w:b/>
          <w:color w:val="auto"/>
          <w:lang w:val="bg-BG"/>
        </w:rPr>
      </w:pPr>
      <w:r w:rsidRPr="00251293">
        <w:rPr>
          <w:rFonts w:eastAsia="Calibri"/>
          <w:b/>
          <w:color w:val="auto"/>
          <w:lang w:val="bg-BG"/>
        </w:rPr>
        <w:t>гр. ГРАМАДА</w:t>
      </w:r>
    </w:p>
    <w:bookmarkEnd w:id="0"/>
    <w:p w14:paraId="0AADF6EA" w14:textId="77777777" w:rsidR="00E40F4D" w:rsidRPr="00251293" w:rsidRDefault="00E40F4D" w:rsidP="00E40F4D">
      <w:pPr>
        <w:spacing w:after="200" w:line="276" w:lineRule="auto"/>
        <w:jc w:val="center"/>
        <w:rPr>
          <w:rFonts w:eastAsia="Calibri"/>
          <w:b/>
          <w:bCs/>
          <w:color w:val="auto"/>
          <w:lang w:val="bg-BG"/>
        </w:rPr>
      </w:pPr>
    </w:p>
    <w:p w14:paraId="4EE6137F" w14:textId="77777777" w:rsidR="00E40F4D" w:rsidRPr="00251293" w:rsidRDefault="00E40F4D" w:rsidP="00E40F4D">
      <w:pPr>
        <w:spacing w:after="200" w:line="276" w:lineRule="auto"/>
        <w:jc w:val="center"/>
        <w:rPr>
          <w:rFonts w:eastAsia="Calibri"/>
          <w:b/>
          <w:bCs/>
          <w:color w:val="auto"/>
          <w:lang w:val="bg-BG"/>
        </w:rPr>
      </w:pPr>
      <w:r w:rsidRPr="00251293">
        <w:rPr>
          <w:rFonts w:eastAsia="Calibri"/>
          <w:b/>
          <w:bCs/>
          <w:color w:val="auto"/>
          <w:lang w:val="bg-BG"/>
        </w:rPr>
        <w:t>П Р Е Д ЛО Ж Е Н И Е</w:t>
      </w:r>
    </w:p>
    <w:p w14:paraId="6B86DA95" w14:textId="77777777" w:rsidR="00E40F4D" w:rsidRPr="00251293" w:rsidRDefault="00E40F4D" w:rsidP="00E40F4D">
      <w:pPr>
        <w:tabs>
          <w:tab w:val="left" w:pos="3510"/>
        </w:tabs>
        <w:jc w:val="center"/>
        <w:rPr>
          <w:rFonts w:eastAsia="Calibri"/>
          <w:b/>
          <w:bCs/>
          <w:color w:val="auto"/>
          <w:lang w:val="bg-BG" w:eastAsia="bg-BG"/>
        </w:rPr>
      </w:pPr>
      <w:r w:rsidRPr="00251293">
        <w:rPr>
          <w:rFonts w:eastAsia="Calibri"/>
          <w:b/>
          <w:bCs/>
          <w:color w:val="auto"/>
          <w:lang w:val="bg-BG" w:eastAsia="bg-BG"/>
        </w:rPr>
        <w:t>От Милчо Петров Башев – Кмет на Община Грамада</w:t>
      </w:r>
    </w:p>
    <w:p w14:paraId="2F7C721A" w14:textId="77777777" w:rsidR="00E40F4D" w:rsidRPr="00251293" w:rsidRDefault="00E40F4D" w:rsidP="00E40F4D">
      <w:pPr>
        <w:spacing w:after="200" w:line="276" w:lineRule="auto"/>
        <w:jc w:val="center"/>
        <w:rPr>
          <w:rFonts w:eastAsia="Calibri"/>
          <w:b/>
          <w:bCs/>
          <w:color w:val="auto"/>
          <w:lang w:val="bg-BG"/>
        </w:rPr>
      </w:pPr>
    </w:p>
    <w:p w14:paraId="54321F8B" w14:textId="2CB360B8" w:rsidR="00E40F4D" w:rsidRDefault="00E40F4D" w:rsidP="00701929">
      <w:pPr>
        <w:jc w:val="both"/>
        <w:rPr>
          <w:rFonts w:eastAsia="Calibri"/>
          <w:color w:val="auto"/>
          <w:lang w:val="bg-BG"/>
        </w:rPr>
      </w:pPr>
      <w:r w:rsidRPr="00251293">
        <w:rPr>
          <w:rFonts w:eastAsia="Calibri"/>
          <w:b/>
          <w:bCs/>
          <w:color w:val="auto"/>
          <w:u w:val="single"/>
          <w:lang w:val="bg-BG"/>
        </w:rPr>
        <w:t>Относно:</w:t>
      </w:r>
      <w:r w:rsidRPr="00251293">
        <w:rPr>
          <w:rFonts w:eastAsia="Calibri"/>
          <w:b/>
          <w:bCs/>
          <w:color w:val="auto"/>
          <w:lang w:val="bg-BG"/>
        </w:rPr>
        <w:t xml:space="preserve"> </w:t>
      </w:r>
      <w:r w:rsidR="0041182E" w:rsidRPr="0041182E">
        <w:rPr>
          <w:rFonts w:eastAsia="Calibri"/>
          <w:bCs/>
          <w:color w:val="auto"/>
          <w:lang w:val="bg-BG"/>
        </w:rPr>
        <w:t>Одобряване</w:t>
      </w:r>
      <w:r w:rsidRPr="00251293">
        <w:rPr>
          <w:rFonts w:eastAsia="Calibri"/>
          <w:color w:val="auto"/>
          <w:lang w:val="bg-BG"/>
        </w:rPr>
        <w:t xml:space="preserve"> на План-сметка </w:t>
      </w:r>
      <w:r w:rsidR="00353C10">
        <w:rPr>
          <w:rFonts w:eastAsia="Calibri"/>
          <w:color w:val="auto"/>
          <w:lang w:val="bg-BG"/>
        </w:rPr>
        <w:t xml:space="preserve">на </w:t>
      </w:r>
      <w:r w:rsidR="00B10D17">
        <w:rPr>
          <w:rFonts w:eastAsia="Calibri"/>
          <w:color w:val="auto"/>
          <w:lang w:val="bg-BG"/>
        </w:rPr>
        <w:t>О</w:t>
      </w:r>
      <w:r w:rsidR="00353C10">
        <w:rPr>
          <w:rFonts w:eastAsia="Calibri"/>
          <w:color w:val="auto"/>
          <w:lang w:val="bg-BG"/>
        </w:rPr>
        <w:t xml:space="preserve">бщина Грамада </w:t>
      </w:r>
      <w:r w:rsidRPr="00251293">
        <w:rPr>
          <w:rFonts w:eastAsia="Calibri"/>
          <w:color w:val="auto"/>
          <w:lang w:val="bg-BG"/>
        </w:rPr>
        <w:t>за разходите</w:t>
      </w:r>
      <w:r w:rsidR="0041182E">
        <w:rPr>
          <w:rFonts w:eastAsia="Calibri"/>
          <w:color w:val="auto"/>
          <w:lang w:val="bg-BG"/>
        </w:rPr>
        <w:t xml:space="preserve"> по сметосъбиране и сметоизвозване, обезвреждане на битовите отпадъци и чистотата н</w:t>
      </w:r>
      <w:r w:rsidRPr="00251293">
        <w:rPr>
          <w:rFonts w:eastAsia="Calibri"/>
          <w:color w:val="auto"/>
          <w:lang w:val="bg-BG"/>
        </w:rPr>
        <w:t>а</w:t>
      </w:r>
      <w:r w:rsidR="0041182E">
        <w:rPr>
          <w:rFonts w:eastAsia="Calibri"/>
          <w:color w:val="auto"/>
          <w:lang w:val="bg-BG"/>
        </w:rPr>
        <w:t xml:space="preserve"> териториите за обществено ползване</w:t>
      </w:r>
      <w:r w:rsidRPr="00251293">
        <w:rPr>
          <w:rFonts w:eastAsia="Calibri"/>
          <w:color w:val="auto"/>
          <w:lang w:val="bg-BG"/>
        </w:rPr>
        <w:t xml:space="preserve"> </w:t>
      </w:r>
      <w:r w:rsidR="0041182E">
        <w:rPr>
          <w:rFonts w:eastAsia="Calibri"/>
          <w:color w:val="auto"/>
          <w:lang w:val="bg-BG"/>
        </w:rPr>
        <w:t>за 2026</w:t>
      </w:r>
      <w:r w:rsidR="0041182E" w:rsidRPr="00251293">
        <w:rPr>
          <w:rFonts w:eastAsia="Calibri"/>
          <w:color w:val="auto"/>
          <w:lang w:val="bg-BG"/>
        </w:rPr>
        <w:t xml:space="preserve"> г.</w:t>
      </w:r>
      <w:r w:rsidR="0041182E">
        <w:rPr>
          <w:rFonts w:eastAsia="Calibri"/>
          <w:color w:val="auto"/>
          <w:lang w:val="bg-BG"/>
        </w:rPr>
        <w:t xml:space="preserve"> </w:t>
      </w:r>
    </w:p>
    <w:p w14:paraId="21F0F802" w14:textId="77777777" w:rsidR="00701929" w:rsidRDefault="00701929" w:rsidP="00701929">
      <w:pPr>
        <w:jc w:val="both"/>
        <w:rPr>
          <w:rFonts w:eastAsia="Calibri"/>
          <w:color w:val="auto"/>
          <w:lang w:val="bg-BG"/>
        </w:rPr>
      </w:pPr>
    </w:p>
    <w:p w14:paraId="34671668" w14:textId="77777777" w:rsidR="00701929" w:rsidRPr="00251293" w:rsidRDefault="00701929" w:rsidP="00701929">
      <w:pPr>
        <w:jc w:val="both"/>
        <w:rPr>
          <w:rFonts w:eastAsia="Calibri"/>
          <w:color w:val="auto"/>
          <w:lang w:val="bg-BG"/>
        </w:rPr>
      </w:pPr>
    </w:p>
    <w:p w14:paraId="71D357AA" w14:textId="77777777" w:rsidR="00E40F4D" w:rsidRDefault="00E40F4D" w:rsidP="00701929">
      <w:pPr>
        <w:ind w:firstLine="708"/>
        <w:rPr>
          <w:rFonts w:eastAsia="Calibri"/>
          <w:b/>
          <w:bCs/>
          <w:color w:val="auto"/>
          <w:lang w:val="bg-BG"/>
        </w:rPr>
      </w:pPr>
      <w:r w:rsidRPr="00251293">
        <w:rPr>
          <w:rFonts w:eastAsia="Calibri"/>
          <w:b/>
          <w:bCs/>
          <w:color w:val="auto"/>
          <w:lang w:val="bg-BG"/>
        </w:rPr>
        <w:t>УВАЖАЕМИ ОБЩИНСКИ СЪВЕТНИЦИ,</w:t>
      </w:r>
    </w:p>
    <w:p w14:paraId="53D70453" w14:textId="77777777" w:rsidR="00701929" w:rsidRPr="00251293" w:rsidRDefault="00701929" w:rsidP="00701929">
      <w:pPr>
        <w:ind w:firstLine="708"/>
        <w:rPr>
          <w:rFonts w:eastAsia="Calibri"/>
          <w:b/>
          <w:bCs/>
          <w:color w:val="auto"/>
          <w:lang w:val="bg-BG"/>
        </w:rPr>
      </w:pPr>
    </w:p>
    <w:p w14:paraId="7ACDCFD2" w14:textId="1A9E2069" w:rsidR="0041182E" w:rsidRDefault="0041182E" w:rsidP="00701929">
      <w:pPr>
        <w:ind w:firstLine="708"/>
        <w:jc w:val="both"/>
        <w:rPr>
          <w:rFonts w:eastAsia="Calibri"/>
          <w:color w:val="auto"/>
          <w:lang w:val="bg-BG"/>
        </w:rPr>
      </w:pPr>
      <w:r w:rsidRPr="0041182E">
        <w:rPr>
          <w:rFonts w:eastAsia="Calibri"/>
          <w:bCs/>
          <w:color w:val="auto"/>
          <w:lang w:val="bg-BG"/>
        </w:rPr>
        <w:t xml:space="preserve">На основание чл. 66 от Закона за местните данъци и такси предлагам на Вашето внимание </w:t>
      </w:r>
      <w:r w:rsidR="006322BA">
        <w:rPr>
          <w:rFonts w:eastAsia="Calibri"/>
          <w:bCs/>
          <w:color w:val="auto"/>
          <w:lang w:val="bg-BG"/>
        </w:rPr>
        <w:t xml:space="preserve">за одобрение </w:t>
      </w:r>
      <w:r w:rsidRPr="0041182E">
        <w:rPr>
          <w:rFonts w:eastAsia="Calibri"/>
          <w:color w:val="auto"/>
          <w:lang w:val="bg-BG"/>
        </w:rPr>
        <w:t>План-сметка</w:t>
      </w:r>
      <w:r w:rsidR="006322BA">
        <w:rPr>
          <w:rFonts w:eastAsia="Calibri"/>
          <w:color w:val="auto"/>
          <w:lang w:val="bg-BG"/>
        </w:rPr>
        <w:t>та</w:t>
      </w:r>
      <w:r w:rsidRPr="0041182E">
        <w:rPr>
          <w:rFonts w:eastAsia="Calibri"/>
          <w:color w:val="auto"/>
          <w:lang w:val="bg-BG"/>
        </w:rPr>
        <w:t xml:space="preserve"> за разходите по сметосъбиране и сметоизвозване, обезвреждане на битовите отпадъци и чистотата на териториите за обществено ползване за 2026 г. на </w:t>
      </w:r>
      <w:r w:rsidR="00B10D17">
        <w:rPr>
          <w:rFonts w:eastAsia="Calibri"/>
          <w:color w:val="auto"/>
          <w:lang w:val="bg-BG"/>
        </w:rPr>
        <w:t>О</w:t>
      </w:r>
      <w:r w:rsidRPr="0041182E">
        <w:rPr>
          <w:rFonts w:eastAsia="Calibri"/>
          <w:color w:val="auto"/>
          <w:lang w:val="bg-BG"/>
        </w:rPr>
        <w:t>бщина Грамада</w:t>
      </w:r>
      <w:r>
        <w:rPr>
          <w:rFonts w:eastAsia="Calibri"/>
          <w:color w:val="auto"/>
          <w:lang w:val="bg-BG"/>
        </w:rPr>
        <w:t>.</w:t>
      </w:r>
      <w:r w:rsidRPr="0041182E">
        <w:rPr>
          <w:rFonts w:eastAsia="Calibri"/>
          <w:color w:val="auto"/>
          <w:lang w:val="bg-BG"/>
        </w:rPr>
        <w:t xml:space="preserve"> </w:t>
      </w:r>
    </w:p>
    <w:p w14:paraId="44AAAC2A" w14:textId="336BF965" w:rsidR="009371FF" w:rsidRDefault="009371FF" w:rsidP="00701929">
      <w:pPr>
        <w:ind w:firstLine="708"/>
        <w:jc w:val="both"/>
        <w:rPr>
          <w:rFonts w:eastAsia="Calibri"/>
          <w:color w:val="auto"/>
          <w:lang w:val="bg-BG"/>
        </w:rPr>
      </w:pPr>
      <w:r>
        <w:rPr>
          <w:rFonts w:eastAsia="Calibri"/>
          <w:color w:val="auto"/>
          <w:lang w:val="bg-BG"/>
        </w:rPr>
        <w:t>Мотивите за приемане на План-сметката</w:t>
      </w:r>
      <w:r w:rsidR="000F3A78">
        <w:rPr>
          <w:rFonts w:eastAsia="Calibri"/>
          <w:color w:val="auto"/>
          <w:lang w:val="bg-BG"/>
        </w:rPr>
        <w:t xml:space="preserve">, както и проекта на План-сметка са публикувани за обществено обсъждане на страницата на </w:t>
      </w:r>
      <w:r w:rsidR="00B10D17">
        <w:rPr>
          <w:rFonts w:eastAsia="Calibri"/>
          <w:color w:val="auto"/>
          <w:lang w:val="bg-BG"/>
        </w:rPr>
        <w:t>О</w:t>
      </w:r>
      <w:r w:rsidR="000F3A78">
        <w:rPr>
          <w:rFonts w:eastAsia="Calibri"/>
          <w:color w:val="auto"/>
          <w:lang w:val="bg-BG"/>
        </w:rPr>
        <w:t>бщина Грамада.</w:t>
      </w:r>
    </w:p>
    <w:p w14:paraId="629BB148" w14:textId="77777777" w:rsidR="00E40F4D" w:rsidRPr="00251293" w:rsidRDefault="000F3A78" w:rsidP="00701929">
      <w:pPr>
        <w:ind w:firstLine="708"/>
        <w:jc w:val="both"/>
        <w:rPr>
          <w:rFonts w:eastAsia="Calibri"/>
          <w:bCs/>
          <w:color w:val="auto"/>
          <w:lang w:val="bg-BG"/>
        </w:rPr>
      </w:pPr>
      <w:r>
        <w:rPr>
          <w:rFonts w:eastAsia="Calibri"/>
          <w:bCs/>
          <w:color w:val="auto"/>
          <w:lang w:val="bg-BG"/>
        </w:rPr>
        <w:t>Предвид гореизложеното, п</w:t>
      </w:r>
      <w:r w:rsidR="00E40F4D" w:rsidRPr="00251293">
        <w:rPr>
          <w:rFonts w:eastAsia="Calibri"/>
          <w:bCs/>
          <w:color w:val="auto"/>
          <w:lang w:val="bg-BG"/>
        </w:rPr>
        <w:t>редлагам</w:t>
      </w:r>
      <w:r>
        <w:rPr>
          <w:rFonts w:eastAsia="Calibri"/>
          <w:bCs/>
          <w:color w:val="auto"/>
          <w:lang w:val="bg-BG"/>
        </w:rPr>
        <w:t xml:space="preserve"> на Общинска съвет Грамада</w:t>
      </w:r>
      <w:r w:rsidR="00E40F4D" w:rsidRPr="00251293">
        <w:rPr>
          <w:rFonts w:eastAsia="Calibri"/>
          <w:bCs/>
          <w:color w:val="auto"/>
          <w:lang w:val="bg-BG"/>
        </w:rPr>
        <w:t xml:space="preserve"> да вземе следното:</w:t>
      </w:r>
    </w:p>
    <w:p w14:paraId="09ECF1D3" w14:textId="77777777" w:rsidR="00701929" w:rsidRDefault="00701929" w:rsidP="00701929">
      <w:pPr>
        <w:jc w:val="center"/>
        <w:rPr>
          <w:rFonts w:eastAsia="Calibri"/>
          <w:b/>
          <w:bCs/>
          <w:color w:val="auto"/>
          <w:lang w:val="bg-BG"/>
        </w:rPr>
      </w:pPr>
    </w:p>
    <w:p w14:paraId="6205D6E2" w14:textId="77777777" w:rsidR="00E40F4D" w:rsidRDefault="00E40F4D" w:rsidP="00701929">
      <w:pPr>
        <w:jc w:val="center"/>
        <w:rPr>
          <w:rFonts w:eastAsia="Calibri"/>
          <w:b/>
          <w:bCs/>
          <w:color w:val="auto"/>
          <w:lang w:val="bg-BG"/>
        </w:rPr>
      </w:pPr>
      <w:r w:rsidRPr="00251293">
        <w:rPr>
          <w:rFonts w:eastAsia="Calibri"/>
          <w:b/>
          <w:bCs/>
          <w:color w:val="auto"/>
          <w:lang w:val="bg-BG"/>
        </w:rPr>
        <w:t>Р Е Ш Е Н И Е</w:t>
      </w:r>
    </w:p>
    <w:p w14:paraId="151194E4" w14:textId="77777777" w:rsidR="00701929" w:rsidRPr="00251293" w:rsidRDefault="00701929" w:rsidP="00701929">
      <w:pPr>
        <w:jc w:val="center"/>
        <w:rPr>
          <w:rFonts w:eastAsia="Calibri"/>
          <w:b/>
          <w:bCs/>
          <w:color w:val="auto"/>
          <w:lang w:val="bg-BG"/>
        </w:rPr>
      </w:pPr>
    </w:p>
    <w:p w14:paraId="5E899ACF" w14:textId="23804081" w:rsidR="00E40F4D" w:rsidRPr="00EE075D" w:rsidRDefault="00EE075D" w:rsidP="00701929">
      <w:pPr>
        <w:jc w:val="both"/>
        <w:rPr>
          <w:rFonts w:eastAsia="Calibri"/>
          <w:color w:val="auto"/>
          <w:lang w:val="bg-BG"/>
        </w:rPr>
      </w:pPr>
      <w:r>
        <w:rPr>
          <w:rFonts w:eastAsia="Calibri"/>
          <w:color w:val="auto"/>
          <w:lang w:val="bg-BG"/>
        </w:rPr>
        <w:t>На основание</w:t>
      </w:r>
      <w:r w:rsidR="00D16820">
        <w:rPr>
          <w:rFonts w:eastAsia="Calibri"/>
          <w:color w:val="auto"/>
        </w:rPr>
        <w:t xml:space="preserve"> </w:t>
      </w:r>
      <w:r w:rsidR="00D16820">
        <w:rPr>
          <w:rFonts w:eastAsia="Calibri"/>
          <w:color w:val="auto"/>
          <w:lang w:val="bg-BG"/>
        </w:rPr>
        <w:t>чл. 21, ал. 1, т. 6 и ал. 2 от З</w:t>
      </w:r>
      <w:r w:rsidR="00FB5F4A">
        <w:rPr>
          <w:rFonts w:eastAsia="Calibri"/>
          <w:color w:val="auto"/>
          <w:lang w:val="bg-BG"/>
        </w:rPr>
        <w:t>акон за местното управление и местната администрация</w:t>
      </w:r>
      <w:r w:rsidR="00D16820">
        <w:rPr>
          <w:rFonts w:eastAsia="Calibri"/>
          <w:color w:val="auto"/>
          <w:lang w:val="bg-BG"/>
        </w:rPr>
        <w:t>, във връзка с</w:t>
      </w:r>
      <w:r>
        <w:rPr>
          <w:rFonts w:eastAsia="Calibri"/>
          <w:color w:val="auto"/>
          <w:lang w:val="bg-BG"/>
        </w:rPr>
        <w:t xml:space="preserve"> чл. 66</w:t>
      </w:r>
      <w:r w:rsidR="00D16820">
        <w:rPr>
          <w:rFonts w:eastAsia="Calibri"/>
          <w:color w:val="auto"/>
          <w:lang w:val="bg-BG"/>
        </w:rPr>
        <w:t xml:space="preserve">, ал. 1 от Закона за местните данъци и такси </w:t>
      </w:r>
      <w:r>
        <w:rPr>
          <w:rFonts w:eastAsia="Calibri"/>
          <w:color w:val="auto"/>
          <w:lang w:val="bg-BG"/>
        </w:rPr>
        <w:t xml:space="preserve">Общински съвет Грамада одобрява </w:t>
      </w:r>
      <w:r w:rsidR="00E40F4D" w:rsidRPr="00251293">
        <w:rPr>
          <w:rFonts w:eastAsia="Calibri"/>
          <w:color w:val="auto"/>
          <w:lang w:val="bg-BG"/>
        </w:rPr>
        <w:t>План – сметка за</w:t>
      </w:r>
      <w:r>
        <w:rPr>
          <w:rFonts w:eastAsia="Calibri"/>
          <w:color w:val="auto"/>
          <w:lang w:val="bg-BG"/>
        </w:rPr>
        <w:t xml:space="preserve"> разходите </w:t>
      </w:r>
      <w:r w:rsidR="00E40F4D" w:rsidRPr="00251293">
        <w:rPr>
          <w:rFonts w:eastAsia="Calibri"/>
          <w:color w:val="auto"/>
          <w:lang w:val="bg-BG"/>
        </w:rPr>
        <w:t xml:space="preserve"> </w:t>
      </w:r>
      <w:r w:rsidRPr="00EE075D">
        <w:rPr>
          <w:rFonts w:eastAsia="Calibri"/>
          <w:color w:val="auto"/>
          <w:lang w:val="bg-BG"/>
        </w:rPr>
        <w:t xml:space="preserve">по сметосъбиране и сметоизвозване, обезвреждане на битовите отпадъци и чистотата на териториите за обществено ползване за 2026 г. на </w:t>
      </w:r>
      <w:r w:rsidR="00FB5F4A">
        <w:rPr>
          <w:rFonts w:eastAsia="Calibri"/>
          <w:color w:val="auto"/>
          <w:lang w:val="bg-BG"/>
        </w:rPr>
        <w:t>О</w:t>
      </w:r>
      <w:r w:rsidRPr="00EE075D">
        <w:rPr>
          <w:rFonts w:eastAsia="Calibri"/>
          <w:color w:val="auto"/>
          <w:lang w:val="bg-BG"/>
        </w:rPr>
        <w:t>бщина Грамада</w:t>
      </w:r>
      <w:r>
        <w:rPr>
          <w:rFonts w:eastAsia="Calibri"/>
          <w:color w:val="auto"/>
          <w:lang w:val="bg-BG"/>
        </w:rPr>
        <w:t>, съгласно Приложение № 1 и Приложение № 2.</w:t>
      </w:r>
    </w:p>
    <w:p w14:paraId="6004E8F0" w14:textId="77777777" w:rsidR="00E40F4D" w:rsidRPr="00251293" w:rsidRDefault="00E40F4D" w:rsidP="00701929">
      <w:pPr>
        <w:jc w:val="center"/>
        <w:rPr>
          <w:rFonts w:eastAsia="Calibri"/>
          <w:color w:val="auto"/>
          <w:lang w:val="bg-BG"/>
        </w:rPr>
      </w:pPr>
    </w:p>
    <w:p w14:paraId="3769350D" w14:textId="77777777" w:rsidR="00701929" w:rsidRDefault="00701929" w:rsidP="00E40F4D">
      <w:pPr>
        <w:spacing w:before="120"/>
        <w:jc w:val="both"/>
        <w:rPr>
          <w:b/>
          <w:bCs/>
          <w:color w:val="auto"/>
          <w:lang w:val="bg-BG"/>
        </w:rPr>
      </w:pPr>
    </w:p>
    <w:p w14:paraId="5A2502D8" w14:textId="77777777" w:rsidR="00E40F4D" w:rsidRPr="00251293" w:rsidRDefault="00E40F4D" w:rsidP="00E40F4D">
      <w:pPr>
        <w:spacing w:before="120"/>
        <w:jc w:val="both"/>
        <w:rPr>
          <w:b/>
          <w:bCs/>
          <w:color w:val="auto"/>
          <w:lang w:val="bg-BG"/>
        </w:rPr>
      </w:pPr>
      <w:r w:rsidRPr="00251293">
        <w:rPr>
          <w:b/>
          <w:bCs/>
          <w:color w:val="auto"/>
          <w:lang w:val="bg-BG"/>
        </w:rPr>
        <w:t>Милчо Башев</w:t>
      </w:r>
    </w:p>
    <w:p w14:paraId="58EB117A" w14:textId="77777777" w:rsidR="00E40F4D" w:rsidRPr="00CD52D2" w:rsidRDefault="00E40F4D" w:rsidP="00F40957">
      <w:pPr>
        <w:spacing w:before="120"/>
        <w:jc w:val="both"/>
        <w:rPr>
          <w:b/>
        </w:rPr>
      </w:pPr>
      <w:r w:rsidRPr="00251293">
        <w:rPr>
          <w:b/>
          <w:bCs/>
          <w:i/>
          <w:iCs/>
          <w:color w:val="auto"/>
          <w:lang w:val="bg-BG"/>
        </w:rPr>
        <w:t xml:space="preserve">Кмет на община Грамада  </w:t>
      </w:r>
    </w:p>
    <w:p w14:paraId="4D0A5C92" w14:textId="77777777" w:rsidR="00E40F4D" w:rsidRDefault="00E40F4D" w:rsidP="003575B2">
      <w:pPr>
        <w:tabs>
          <w:tab w:val="left" w:pos="345"/>
          <w:tab w:val="center" w:pos="4536"/>
        </w:tabs>
        <w:outlineLvl w:val="6"/>
        <w:rPr>
          <w:b/>
          <w:bCs/>
          <w:i/>
          <w:iCs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</w:t>
      </w:r>
    </w:p>
    <w:p w14:paraId="218E326B" w14:textId="77777777" w:rsidR="00322C10" w:rsidRDefault="00322C10">
      <w:pPr>
        <w:rPr>
          <w:lang w:val="bg-BG"/>
        </w:rPr>
      </w:pPr>
    </w:p>
    <w:sectPr w:rsidR="00322C10" w:rsidSect="003575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2CBD" w14:textId="77777777" w:rsidR="00BD0254" w:rsidRDefault="00BD0254" w:rsidP="00EE075D">
      <w:r>
        <w:separator/>
      </w:r>
    </w:p>
  </w:endnote>
  <w:endnote w:type="continuationSeparator" w:id="0">
    <w:p w14:paraId="01E7152A" w14:textId="77777777" w:rsidR="00BD0254" w:rsidRDefault="00BD0254" w:rsidP="00EE0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979EE" w14:textId="77777777" w:rsidR="00EE075D" w:rsidRDefault="00EE07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F2B3B" w14:textId="77777777" w:rsidR="00EE075D" w:rsidRDefault="00EE075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D68AD" w14:textId="77777777" w:rsidR="00EE075D" w:rsidRDefault="00EE07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82238" w14:textId="77777777" w:rsidR="00BD0254" w:rsidRDefault="00BD0254" w:rsidP="00EE075D">
      <w:r>
        <w:separator/>
      </w:r>
    </w:p>
  </w:footnote>
  <w:footnote w:type="continuationSeparator" w:id="0">
    <w:p w14:paraId="7BAC3C00" w14:textId="77777777" w:rsidR="00BD0254" w:rsidRDefault="00BD0254" w:rsidP="00EE07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613EA" w14:textId="77777777" w:rsidR="00EE075D" w:rsidRDefault="00EE07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C570C" w14:textId="77777777" w:rsidR="00EE075D" w:rsidRDefault="00EE075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3D640" w14:textId="77777777" w:rsidR="00EE075D" w:rsidRDefault="00EE07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26D0A"/>
    <w:multiLevelType w:val="hybridMultilevel"/>
    <w:tmpl w:val="00EA75B8"/>
    <w:lvl w:ilvl="0" w:tplc="2EC80368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153CD"/>
    <w:multiLevelType w:val="hybridMultilevel"/>
    <w:tmpl w:val="D5EC6C64"/>
    <w:lvl w:ilvl="0" w:tplc="1A326242">
      <w:start w:val="1"/>
      <w:numFmt w:val="decimal"/>
      <w:lvlText w:val="%1"/>
      <w:lvlJc w:val="left"/>
      <w:pPr>
        <w:ind w:left="15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80" w:hanging="360"/>
      </w:pPr>
    </w:lvl>
    <w:lvl w:ilvl="2" w:tplc="0402001B" w:tentative="1">
      <w:start w:val="1"/>
      <w:numFmt w:val="lowerRoman"/>
      <w:lvlText w:val="%3."/>
      <w:lvlJc w:val="right"/>
      <w:pPr>
        <w:ind w:left="3000" w:hanging="180"/>
      </w:pPr>
    </w:lvl>
    <w:lvl w:ilvl="3" w:tplc="0402000F" w:tentative="1">
      <w:start w:val="1"/>
      <w:numFmt w:val="decimal"/>
      <w:lvlText w:val="%4."/>
      <w:lvlJc w:val="left"/>
      <w:pPr>
        <w:ind w:left="3720" w:hanging="360"/>
      </w:pPr>
    </w:lvl>
    <w:lvl w:ilvl="4" w:tplc="04020019" w:tentative="1">
      <w:start w:val="1"/>
      <w:numFmt w:val="lowerLetter"/>
      <w:lvlText w:val="%5."/>
      <w:lvlJc w:val="left"/>
      <w:pPr>
        <w:ind w:left="4440" w:hanging="360"/>
      </w:pPr>
    </w:lvl>
    <w:lvl w:ilvl="5" w:tplc="0402001B" w:tentative="1">
      <w:start w:val="1"/>
      <w:numFmt w:val="lowerRoman"/>
      <w:lvlText w:val="%6."/>
      <w:lvlJc w:val="right"/>
      <w:pPr>
        <w:ind w:left="5160" w:hanging="180"/>
      </w:pPr>
    </w:lvl>
    <w:lvl w:ilvl="6" w:tplc="0402000F" w:tentative="1">
      <w:start w:val="1"/>
      <w:numFmt w:val="decimal"/>
      <w:lvlText w:val="%7."/>
      <w:lvlJc w:val="left"/>
      <w:pPr>
        <w:ind w:left="5880" w:hanging="360"/>
      </w:pPr>
    </w:lvl>
    <w:lvl w:ilvl="7" w:tplc="04020019" w:tentative="1">
      <w:start w:val="1"/>
      <w:numFmt w:val="lowerLetter"/>
      <w:lvlText w:val="%8."/>
      <w:lvlJc w:val="left"/>
      <w:pPr>
        <w:ind w:left="6600" w:hanging="360"/>
      </w:pPr>
    </w:lvl>
    <w:lvl w:ilvl="8" w:tplc="0402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" w15:restartNumberingAfterBreak="0">
    <w:nsid w:val="08F430D7"/>
    <w:multiLevelType w:val="hybridMultilevel"/>
    <w:tmpl w:val="43686548"/>
    <w:lvl w:ilvl="0" w:tplc="13C011C0">
      <w:start w:val="89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BC1E18"/>
    <w:multiLevelType w:val="hybridMultilevel"/>
    <w:tmpl w:val="E62A5A70"/>
    <w:lvl w:ilvl="0" w:tplc="D7429F6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554E4"/>
    <w:multiLevelType w:val="hybridMultilevel"/>
    <w:tmpl w:val="13DE8492"/>
    <w:lvl w:ilvl="0" w:tplc="26561F3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5032868"/>
    <w:multiLevelType w:val="hybridMultilevel"/>
    <w:tmpl w:val="F4D66858"/>
    <w:lvl w:ilvl="0" w:tplc="63088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B36FCE"/>
    <w:multiLevelType w:val="hybridMultilevel"/>
    <w:tmpl w:val="6CFED588"/>
    <w:lvl w:ilvl="0" w:tplc="7DC0C51C">
      <w:start w:val="1"/>
      <w:numFmt w:val="decimal"/>
      <w:lvlText w:val="%1"/>
      <w:lvlJc w:val="left"/>
      <w:pPr>
        <w:ind w:left="15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80" w:hanging="360"/>
      </w:pPr>
    </w:lvl>
    <w:lvl w:ilvl="2" w:tplc="0402001B" w:tentative="1">
      <w:start w:val="1"/>
      <w:numFmt w:val="lowerRoman"/>
      <w:lvlText w:val="%3."/>
      <w:lvlJc w:val="right"/>
      <w:pPr>
        <w:ind w:left="3000" w:hanging="180"/>
      </w:pPr>
    </w:lvl>
    <w:lvl w:ilvl="3" w:tplc="0402000F" w:tentative="1">
      <w:start w:val="1"/>
      <w:numFmt w:val="decimal"/>
      <w:lvlText w:val="%4."/>
      <w:lvlJc w:val="left"/>
      <w:pPr>
        <w:ind w:left="3720" w:hanging="360"/>
      </w:pPr>
    </w:lvl>
    <w:lvl w:ilvl="4" w:tplc="04020019" w:tentative="1">
      <w:start w:val="1"/>
      <w:numFmt w:val="lowerLetter"/>
      <w:lvlText w:val="%5."/>
      <w:lvlJc w:val="left"/>
      <w:pPr>
        <w:ind w:left="4440" w:hanging="360"/>
      </w:pPr>
    </w:lvl>
    <w:lvl w:ilvl="5" w:tplc="0402001B" w:tentative="1">
      <w:start w:val="1"/>
      <w:numFmt w:val="lowerRoman"/>
      <w:lvlText w:val="%6."/>
      <w:lvlJc w:val="right"/>
      <w:pPr>
        <w:ind w:left="5160" w:hanging="180"/>
      </w:pPr>
    </w:lvl>
    <w:lvl w:ilvl="6" w:tplc="0402000F" w:tentative="1">
      <w:start w:val="1"/>
      <w:numFmt w:val="decimal"/>
      <w:lvlText w:val="%7."/>
      <w:lvlJc w:val="left"/>
      <w:pPr>
        <w:ind w:left="5880" w:hanging="360"/>
      </w:pPr>
    </w:lvl>
    <w:lvl w:ilvl="7" w:tplc="04020019" w:tentative="1">
      <w:start w:val="1"/>
      <w:numFmt w:val="lowerLetter"/>
      <w:lvlText w:val="%8."/>
      <w:lvlJc w:val="left"/>
      <w:pPr>
        <w:ind w:left="6600" w:hanging="360"/>
      </w:pPr>
    </w:lvl>
    <w:lvl w:ilvl="8" w:tplc="0402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7" w15:restartNumberingAfterBreak="0">
    <w:nsid w:val="40AD6703"/>
    <w:multiLevelType w:val="hybridMultilevel"/>
    <w:tmpl w:val="B2BED792"/>
    <w:lvl w:ilvl="0" w:tplc="D60046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1904B2"/>
    <w:multiLevelType w:val="hybridMultilevel"/>
    <w:tmpl w:val="BAFCF884"/>
    <w:lvl w:ilvl="0" w:tplc="83245CC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4234EB"/>
    <w:multiLevelType w:val="hybridMultilevel"/>
    <w:tmpl w:val="9FA4FBF2"/>
    <w:lvl w:ilvl="0" w:tplc="AB36C5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B568BC"/>
    <w:multiLevelType w:val="hybridMultilevel"/>
    <w:tmpl w:val="79E81E1A"/>
    <w:lvl w:ilvl="0" w:tplc="E068B90C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D16CC"/>
    <w:multiLevelType w:val="hybridMultilevel"/>
    <w:tmpl w:val="CCC2E512"/>
    <w:lvl w:ilvl="0" w:tplc="1054E294">
      <w:start w:val="1"/>
      <w:numFmt w:val="decimal"/>
      <w:lvlText w:val="%1"/>
      <w:lvlJc w:val="left"/>
      <w:pPr>
        <w:ind w:left="15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80" w:hanging="360"/>
      </w:pPr>
    </w:lvl>
    <w:lvl w:ilvl="2" w:tplc="0402001B" w:tentative="1">
      <w:start w:val="1"/>
      <w:numFmt w:val="lowerRoman"/>
      <w:lvlText w:val="%3."/>
      <w:lvlJc w:val="right"/>
      <w:pPr>
        <w:ind w:left="3000" w:hanging="180"/>
      </w:pPr>
    </w:lvl>
    <w:lvl w:ilvl="3" w:tplc="0402000F" w:tentative="1">
      <w:start w:val="1"/>
      <w:numFmt w:val="decimal"/>
      <w:lvlText w:val="%4."/>
      <w:lvlJc w:val="left"/>
      <w:pPr>
        <w:ind w:left="3720" w:hanging="360"/>
      </w:pPr>
    </w:lvl>
    <w:lvl w:ilvl="4" w:tplc="04020019" w:tentative="1">
      <w:start w:val="1"/>
      <w:numFmt w:val="lowerLetter"/>
      <w:lvlText w:val="%5."/>
      <w:lvlJc w:val="left"/>
      <w:pPr>
        <w:ind w:left="4440" w:hanging="360"/>
      </w:pPr>
    </w:lvl>
    <w:lvl w:ilvl="5" w:tplc="0402001B" w:tentative="1">
      <w:start w:val="1"/>
      <w:numFmt w:val="lowerRoman"/>
      <w:lvlText w:val="%6."/>
      <w:lvlJc w:val="right"/>
      <w:pPr>
        <w:ind w:left="5160" w:hanging="180"/>
      </w:pPr>
    </w:lvl>
    <w:lvl w:ilvl="6" w:tplc="0402000F" w:tentative="1">
      <w:start w:val="1"/>
      <w:numFmt w:val="decimal"/>
      <w:lvlText w:val="%7."/>
      <w:lvlJc w:val="left"/>
      <w:pPr>
        <w:ind w:left="5880" w:hanging="360"/>
      </w:pPr>
    </w:lvl>
    <w:lvl w:ilvl="7" w:tplc="04020019" w:tentative="1">
      <w:start w:val="1"/>
      <w:numFmt w:val="lowerLetter"/>
      <w:lvlText w:val="%8."/>
      <w:lvlJc w:val="left"/>
      <w:pPr>
        <w:ind w:left="6600" w:hanging="360"/>
      </w:pPr>
    </w:lvl>
    <w:lvl w:ilvl="8" w:tplc="0402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2" w15:restartNumberingAfterBreak="0">
    <w:nsid w:val="5C8F36DE"/>
    <w:multiLevelType w:val="hybridMultilevel"/>
    <w:tmpl w:val="47387F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825B3E"/>
    <w:multiLevelType w:val="hybridMultilevel"/>
    <w:tmpl w:val="4FE8D886"/>
    <w:lvl w:ilvl="0" w:tplc="E1D693F2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A247D7"/>
    <w:multiLevelType w:val="hybridMultilevel"/>
    <w:tmpl w:val="B4604CB2"/>
    <w:lvl w:ilvl="0" w:tplc="830A899C">
      <w:start w:val="1"/>
      <w:numFmt w:val="decimal"/>
      <w:lvlText w:val="%1"/>
      <w:lvlJc w:val="left"/>
      <w:pPr>
        <w:ind w:left="15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80" w:hanging="360"/>
      </w:pPr>
    </w:lvl>
    <w:lvl w:ilvl="2" w:tplc="0402001B" w:tentative="1">
      <w:start w:val="1"/>
      <w:numFmt w:val="lowerRoman"/>
      <w:lvlText w:val="%3."/>
      <w:lvlJc w:val="right"/>
      <w:pPr>
        <w:ind w:left="3000" w:hanging="180"/>
      </w:pPr>
    </w:lvl>
    <w:lvl w:ilvl="3" w:tplc="0402000F" w:tentative="1">
      <w:start w:val="1"/>
      <w:numFmt w:val="decimal"/>
      <w:lvlText w:val="%4."/>
      <w:lvlJc w:val="left"/>
      <w:pPr>
        <w:ind w:left="3720" w:hanging="360"/>
      </w:pPr>
    </w:lvl>
    <w:lvl w:ilvl="4" w:tplc="04020019" w:tentative="1">
      <w:start w:val="1"/>
      <w:numFmt w:val="lowerLetter"/>
      <w:lvlText w:val="%5."/>
      <w:lvlJc w:val="left"/>
      <w:pPr>
        <w:ind w:left="4440" w:hanging="360"/>
      </w:pPr>
    </w:lvl>
    <w:lvl w:ilvl="5" w:tplc="0402001B" w:tentative="1">
      <w:start w:val="1"/>
      <w:numFmt w:val="lowerRoman"/>
      <w:lvlText w:val="%6."/>
      <w:lvlJc w:val="right"/>
      <w:pPr>
        <w:ind w:left="5160" w:hanging="180"/>
      </w:pPr>
    </w:lvl>
    <w:lvl w:ilvl="6" w:tplc="0402000F" w:tentative="1">
      <w:start w:val="1"/>
      <w:numFmt w:val="decimal"/>
      <w:lvlText w:val="%7."/>
      <w:lvlJc w:val="left"/>
      <w:pPr>
        <w:ind w:left="5880" w:hanging="360"/>
      </w:pPr>
    </w:lvl>
    <w:lvl w:ilvl="7" w:tplc="04020019" w:tentative="1">
      <w:start w:val="1"/>
      <w:numFmt w:val="lowerLetter"/>
      <w:lvlText w:val="%8."/>
      <w:lvlJc w:val="left"/>
      <w:pPr>
        <w:ind w:left="6600" w:hanging="360"/>
      </w:pPr>
    </w:lvl>
    <w:lvl w:ilvl="8" w:tplc="0402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5" w15:restartNumberingAfterBreak="0">
    <w:nsid w:val="68085181"/>
    <w:multiLevelType w:val="multilevel"/>
    <w:tmpl w:val="0E0AF8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6" w15:restartNumberingAfterBreak="0">
    <w:nsid w:val="79E63A7B"/>
    <w:multiLevelType w:val="hybridMultilevel"/>
    <w:tmpl w:val="E7F8B9A4"/>
    <w:lvl w:ilvl="0" w:tplc="BACCDB4E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8823969">
    <w:abstractNumId w:val="7"/>
  </w:num>
  <w:num w:numId="2" w16cid:durableId="969046471">
    <w:abstractNumId w:val="12"/>
  </w:num>
  <w:num w:numId="3" w16cid:durableId="332337792">
    <w:abstractNumId w:val="5"/>
  </w:num>
  <w:num w:numId="4" w16cid:durableId="1292514362">
    <w:abstractNumId w:val="15"/>
  </w:num>
  <w:num w:numId="5" w16cid:durableId="832992567">
    <w:abstractNumId w:val="4"/>
  </w:num>
  <w:num w:numId="6" w16cid:durableId="167133310">
    <w:abstractNumId w:val="9"/>
  </w:num>
  <w:num w:numId="7" w16cid:durableId="599411518">
    <w:abstractNumId w:val="0"/>
  </w:num>
  <w:num w:numId="8" w16cid:durableId="304773411">
    <w:abstractNumId w:val="2"/>
  </w:num>
  <w:num w:numId="9" w16cid:durableId="1894462352">
    <w:abstractNumId w:val="1"/>
  </w:num>
  <w:num w:numId="10" w16cid:durableId="1434740576">
    <w:abstractNumId w:val="6"/>
  </w:num>
  <w:num w:numId="11" w16cid:durableId="1464034939">
    <w:abstractNumId w:val="11"/>
  </w:num>
  <w:num w:numId="12" w16cid:durableId="1839734565">
    <w:abstractNumId w:val="3"/>
  </w:num>
  <w:num w:numId="13" w16cid:durableId="1479221691">
    <w:abstractNumId w:val="14"/>
  </w:num>
  <w:num w:numId="14" w16cid:durableId="139426048">
    <w:abstractNumId w:val="8"/>
  </w:num>
  <w:num w:numId="15" w16cid:durableId="1007053179">
    <w:abstractNumId w:val="10"/>
  </w:num>
  <w:num w:numId="16" w16cid:durableId="644359837">
    <w:abstractNumId w:val="13"/>
  </w:num>
  <w:num w:numId="17" w16cid:durableId="6075493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9C8"/>
    <w:rsid w:val="000A4F26"/>
    <w:rsid w:val="000B601F"/>
    <w:rsid w:val="000F3A78"/>
    <w:rsid w:val="001E56FA"/>
    <w:rsid w:val="00205248"/>
    <w:rsid w:val="00220260"/>
    <w:rsid w:val="002E4197"/>
    <w:rsid w:val="00322C10"/>
    <w:rsid w:val="003246A4"/>
    <w:rsid w:val="00341E6A"/>
    <w:rsid w:val="00353C10"/>
    <w:rsid w:val="003575B2"/>
    <w:rsid w:val="00393E0B"/>
    <w:rsid w:val="003A1FD1"/>
    <w:rsid w:val="0041182E"/>
    <w:rsid w:val="00455729"/>
    <w:rsid w:val="004D2774"/>
    <w:rsid w:val="00520284"/>
    <w:rsid w:val="00596C0C"/>
    <w:rsid w:val="005A082A"/>
    <w:rsid w:val="005D5892"/>
    <w:rsid w:val="006322BA"/>
    <w:rsid w:val="00641771"/>
    <w:rsid w:val="00655DA2"/>
    <w:rsid w:val="006B5C5A"/>
    <w:rsid w:val="00701929"/>
    <w:rsid w:val="007024EE"/>
    <w:rsid w:val="00720799"/>
    <w:rsid w:val="00731724"/>
    <w:rsid w:val="00734F07"/>
    <w:rsid w:val="007621FE"/>
    <w:rsid w:val="007F3DC7"/>
    <w:rsid w:val="0084744B"/>
    <w:rsid w:val="009371FF"/>
    <w:rsid w:val="009507F9"/>
    <w:rsid w:val="009732BF"/>
    <w:rsid w:val="009B6DD4"/>
    <w:rsid w:val="00A2403C"/>
    <w:rsid w:val="00A607A2"/>
    <w:rsid w:val="00B10D17"/>
    <w:rsid w:val="00B93FE3"/>
    <w:rsid w:val="00BD0254"/>
    <w:rsid w:val="00C42A3B"/>
    <w:rsid w:val="00C73D93"/>
    <w:rsid w:val="00D15EFE"/>
    <w:rsid w:val="00D16820"/>
    <w:rsid w:val="00D661F8"/>
    <w:rsid w:val="00D75CEC"/>
    <w:rsid w:val="00E40F4D"/>
    <w:rsid w:val="00E41FE6"/>
    <w:rsid w:val="00EC0776"/>
    <w:rsid w:val="00EE075D"/>
    <w:rsid w:val="00F349C8"/>
    <w:rsid w:val="00F40957"/>
    <w:rsid w:val="00FB5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87410"/>
  <w15:chartTrackingRefBased/>
  <w15:docId w15:val="{39CA872A-B663-47A8-8F36-B616F88C1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FE3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40F4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val="bg-BG"/>
    </w:rPr>
  </w:style>
  <w:style w:type="paragraph" w:styleId="BodyText">
    <w:name w:val="Body Text"/>
    <w:basedOn w:val="Normal"/>
    <w:link w:val="BodyTextChar"/>
    <w:uiPriority w:val="99"/>
    <w:semiHidden/>
    <w:rsid w:val="00E40F4D"/>
    <w:pPr>
      <w:jc w:val="both"/>
    </w:pPr>
    <w:rPr>
      <w:color w:val="auto"/>
      <w:sz w:val="28"/>
      <w:szCs w:val="28"/>
      <w:lang w:val="bg-BG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E40F4D"/>
    <w:rPr>
      <w:rFonts w:ascii="Times New Roman" w:eastAsia="Times New Roman" w:hAnsi="Times New Roman" w:cs="Times New Roman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24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248"/>
    <w:rPr>
      <w:rFonts w:ascii="Segoe UI" w:eastAsia="Times New Roman" w:hAnsi="Segoe UI" w:cs="Segoe UI"/>
      <w:color w:val="00000A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E07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075D"/>
    <w:rPr>
      <w:rFonts w:ascii="Times New Roman" w:eastAsia="Times New Roman" w:hAnsi="Times New Roman" w:cs="Times New Roman"/>
      <w:color w:val="00000A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E07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075D"/>
    <w:rPr>
      <w:rFonts w:ascii="Times New Roman" w:eastAsia="Times New Roman" w:hAnsi="Times New Roman" w:cs="Times New Roman"/>
      <w:color w:val="00000A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6C577-9112-4D96-BC18-69DD59FEA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Костадинка Иванова Костадинова</cp:lastModifiedBy>
  <cp:revision>16</cp:revision>
  <cp:lastPrinted>2025-11-21T12:00:00Z</cp:lastPrinted>
  <dcterms:created xsi:type="dcterms:W3CDTF">2025-11-22T15:33:00Z</dcterms:created>
  <dcterms:modified xsi:type="dcterms:W3CDTF">2025-12-03T09:58:00Z</dcterms:modified>
</cp:coreProperties>
</file>