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AAB" w:rsidRPr="00685DEF" w:rsidRDefault="00D62893" w:rsidP="00536058">
      <w:pPr>
        <w:jc w:val="center"/>
        <w:rPr>
          <w:rFonts w:ascii="Times New Roman" w:hAnsi="Times New Roman" w:cs="Times New Roman"/>
          <w:b/>
          <w:sz w:val="24"/>
          <w:szCs w:val="24"/>
        </w:rPr>
      </w:pPr>
      <w:r w:rsidRPr="00685DEF">
        <w:rPr>
          <w:rFonts w:ascii="Times New Roman" w:hAnsi="Times New Roman" w:cs="Times New Roman"/>
          <w:b/>
          <w:sz w:val="24"/>
          <w:szCs w:val="24"/>
        </w:rPr>
        <w:t xml:space="preserve"> </w:t>
      </w:r>
      <w:r w:rsidR="00536058" w:rsidRPr="00685DEF">
        <w:rPr>
          <w:rFonts w:ascii="Times New Roman" w:hAnsi="Times New Roman" w:cs="Times New Roman"/>
          <w:b/>
          <w:sz w:val="24"/>
          <w:szCs w:val="24"/>
        </w:rPr>
        <w:t>МОТИВИ</w:t>
      </w:r>
    </w:p>
    <w:p w:rsidR="00B8541D" w:rsidRDefault="00B8541D" w:rsidP="00685DEF">
      <w:pPr>
        <w:rPr>
          <w:rFonts w:ascii="Verdana" w:hAnsi="Verdana"/>
          <w:sz w:val="20"/>
          <w:szCs w:val="20"/>
        </w:rPr>
      </w:pPr>
    </w:p>
    <w:p w:rsidR="00B8541D" w:rsidRPr="00685DEF" w:rsidRDefault="00B8541D" w:rsidP="00685DEF">
      <w:pPr>
        <w:ind w:firstLine="708"/>
        <w:jc w:val="both"/>
        <w:rPr>
          <w:rFonts w:ascii="Times New Roman" w:hAnsi="Times New Roman" w:cs="Times New Roman"/>
          <w:sz w:val="24"/>
          <w:szCs w:val="24"/>
        </w:rPr>
      </w:pPr>
      <w:r w:rsidRPr="00685DEF">
        <w:rPr>
          <w:rFonts w:ascii="Times New Roman" w:hAnsi="Times New Roman" w:cs="Times New Roman"/>
          <w:sz w:val="24"/>
          <w:szCs w:val="24"/>
        </w:rPr>
        <w:t xml:space="preserve">На основание чл.26, ал.4 от Закона за нормативните актове, на заинтересованите лица се предоставя </w:t>
      </w:r>
      <w:r w:rsidR="00695DE0" w:rsidRPr="00685DEF">
        <w:rPr>
          <w:rFonts w:ascii="Times New Roman" w:hAnsi="Times New Roman" w:cs="Times New Roman"/>
          <w:sz w:val="24"/>
          <w:szCs w:val="24"/>
        </w:rPr>
        <w:t>30</w:t>
      </w:r>
      <w:r w:rsidRPr="00685DEF">
        <w:rPr>
          <w:rFonts w:ascii="Times New Roman" w:hAnsi="Times New Roman" w:cs="Times New Roman"/>
          <w:sz w:val="24"/>
          <w:szCs w:val="24"/>
        </w:rPr>
        <w:t>-дневен срок, от публикуване на обявлението, за предложения и становища по настоящия Проект</w:t>
      </w:r>
      <w:r w:rsidR="00695DE0" w:rsidRPr="00685DEF">
        <w:rPr>
          <w:rFonts w:ascii="Times New Roman" w:hAnsi="Times New Roman" w:cs="Times New Roman"/>
          <w:sz w:val="24"/>
          <w:szCs w:val="24"/>
        </w:rPr>
        <w:t xml:space="preserve"> </w:t>
      </w:r>
      <w:r w:rsidRPr="00685DEF">
        <w:rPr>
          <w:rFonts w:ascii="Times New Roman" w:hAnsi="Times New Roman" w:cs="Times New Roman"/>
          <w:sz w:val="24"/>
          <w:szCs w:val="24"/>
        </w:rPr>
        <w:t>на </w:t>
      </w:r>
      <w:bookmarkStart w:id="0" w:name="_Hlk185333765"/>
      <w:r w:rsidR="00695DE0" w:rsidRPr="00685DEF">
        <w:rPr>
          <w:rFonts w:ascii="Times New Roman" w:hAnsi="Times New Roman" w:cs="Times New Roman"/>
          <w:b/>
          <w:sz w:val="24"/>
          <w:szCs w:val="24"/>
        </w:rPr>
        <w:t>ПРОГРАМА ЗА ПОЛАГАНЕ НА ОБЩЕСТВЕНОПОЛЕЗЕН ТРУД ОТ ЛИЦА, ОБЕКТ НА МЕСЕЧНО СОЦИА</w:t>
      </w:r>
      <w:r w:rsidR="00685DEF" w:rsidRPr="00685DEF">
        <w:rPr>
          <w:rFonts w:ascii="Times New Roman" w:hAnsi="Times New Roman" w:cs="Times New Roman"/>
          <w:b/>
          <w:sz w:val="24"/>
          <w:szCs w:val="24"/>
        </w:rPr>
        <w:t>ЛНО ПОДПОМАГАНЕ В ОБЩИНА ГРАМАДА.</w:t>
      </w:r>
    </w:p>
    <w:bookmarkEnd w:id="0"/>
    <w:p w:rsidR="00B8541D" w:rsidRPr="00685DEF" w:rsidRDefault="00B8541D" w:rsidP="00B8541D">
      <w:pPr>
        <w:spacing w:line="300" w:lineRule="atLeast"/>
        <w:ind w:firstLine="708"/>
        <w:jc w:val="both"/>
        <w:rPr>
          <w:rFonts w:ascii="Times New Roman" w:hAnsi="Times New Roman" w:cs="Times New Roman"/>
          <w:sz w:val="24"/>
          <w:szCs w:val="24"/>
          <w:lang w:val="en-US"/>
        </w:rPr>
      </w:pPr>
      <w:r w:rsidRPr="00685DEF">
        <w:rPr>
          <w:rFonts w:ascii="Times New Roman" w:hAnsi="Times New Roman" w:cs="Times New Roman"/>
          <w:sz w:val="24"/>
          <w:szCs w:val="24"/>
        </w:rPr>
        <w:t xml:space="preserve">Предложенията и становищата могат да бъдат депозирани в </w:t>
      </w:r>
      <w:r w:rsidR="00685DEF" w:rsidRPr="00685DEF">
        <w:rPr>
          <w:rFonts w:ascii="Times New Roman" w:hAnsi="Times New Roman" w:cs="Times New Roman"/>
          <w:sz w:val="24"/>
          <w:szCs w:val="24"/>
        </w:rPr>
        <w:t>Деловодството на Община Грамада на адрес: гр. Грамада, пл.  ”Мико Нинов</w:t>
      </w:r>
      <w:r w:rsidRPr="00685DEF">
        <w:rPr>
          <w:rFonts w:ascii="Times New Roman" w:hAnsi="Times New Roman" w:cs="Times New Roman"/>
          <w:sz w:val="24"/>
          <w:szCs w:val="24"/>
        </w:rPr>
        <w:t>” №1 или на e-</w:t>
      </w:r>
      <w:proofErr w:type="spellStart"/>
      <w:r w:rsidRPr="00685DEF">
        <w:rPr>
          <w:rFonts w:ascii="Times New Roman" w:hAnsi="Times New Roman" w:cs="Times New Roman"/>
          <w:sz w:val="24"/>
          <w:szCs w:val="24"/>
        </w:rPr>
        <w:t>mail</w:t>
      </w:r>
      <w:proofErr w:type="spellEnd"/>
      <w:r w:rsidRPr="00685DEF">
        <w:rPr>
          <w:rFonts w:ascii="Times New Roman" w:hAnsi="Times New Roman" w:cs="Times New Roman"/>
          <w:sz w:val="24"/>
          <w:szCs w:val="24"/>
        </w:rPr>
        <w:t>: </w:t>
      </w:r>
      <w:hyperlink r:id="rId4" w:history="1">
        <w:r w:rsidR="00685DEF" w:rsidRPr="00685DEF">
          <w:rPr>
            <w:rStyle w:val="a3"/>
            <w:rFonts w:ascii="Times New Roman" w:hAnsi="Times New Roman" w:cs="Times New Roman"/>
            <w:sz w:val="24"/>
            <w:szCs w:val="24"/>
            <w:lang w:val="en-US"/>
          </w:rPr>
          <w:t>obstina_gramada@abv.bg</w:t>
        </w:r>
      </w:hyperlink>
      <w:r w:rsidRPr="00685DEF">
        <w:rPr>
          <w:rFonts w:ascii="Times New Roman" w:hAnsi="Times New Roman" w:cs="Times New Roman"/>
          <w:sz w:val="24"/>
          <w:szCs w:val="24"/>
        </w:rPr>
        <w:t>;</w:t>
      </w:r>
      <w:r w:rsidR="00685DEF" w:rsidRPr="00685DEF">
        <w:rPr>
          <w:rFonts w:ascii="Times New Roman" w:hAnsi="Times New Roman" w:cs="Times New Roman"/>
          <w:sz w:val="24"/>
          <w:szCs w:val="24"/>
          <w:lang w:val="en-US"/>
        </w:rPr>
        <w:t xml:space="preserve"> </w:t>
      </w:r>
    </w:p>
    <w:p w:rsidR="00B8541D" w:rsidRPr="00685DEF" w:rsidRDefault="00B8541D" w:rsidP="00685DEF">
      <w:pPr>
        <w:jc w:val="both"/>
        <w:rPr>
          <w:rFonts w:ascii="Times New Roman" w:hAnsi="Times New Roman" w:cs="Times New Roman"/>
          <w:sz w:val="24"/>
          <w:szCs w:val="24"/>
        </w:rPr>
      </w:pPr>
      <w:r w:rsidRPr="00685DEF">
        <w:rPr>
          <w:rFonts w:ascii="Times New Roman" w:hAnsi="Times New Roman" w:cs="Times New Roman"/>
          <w:sz w:val="24"/>
          <w:szCs w:val="24"/>
        </w:rPr>
        <w:t>На основание чл.28, ал.2 от Закона за нормативните актове, представяме следните </w:t>
      </w:r>
      <w:r w:rsidRPr="00685DEF">
        <w:rPr>
          <w:rFonts w:ascii="Times New Roman" w:hAnsi="Times New Roman" w:cs="Times New Roman"/>
          <w:b/>
          <w:bCs/>
          <w:sz w:val="24"/>
          <w:szCs w:val="24"/>
        </w:rPr>
        <w:t>Мотиви към проект</w:t>
      </w:r>
      <w:r w:rsidR="00695DE0" w:rsidRPr="00685DEF">
        <w:rPr>
          <w:rFonts w:ascii="Times New Roman" w:hAnsi="Times New Roman" w:cs="Times New Roman"/>
          <w:b/>
          <w:bCs/>
          <w:sz w:val="24"/>
          <w:szCs w:val="24"/>
        </w:rPr>
        <w:t xml:space="preserve"> на</w:t>
      </w:r>
      <w:r w:rsidRPr="00685DEF">
        <w:rPr>
          <w:rFonts w:ascii="Times New Roman" w:hAnsi="Times New Roman" w:cs="Times New Roman"/>
          <w:b/>
          <w:bCs/>
          <w:sz w:val="24"/>
          <w:szCs w:val="24"/>
        </w:rPr>
        <w:t xml:space="preserve"> </w:t>
      </w:r>
      <w:r w:rsidR="00695DE0" w:rsidRPr="00685DEF">
        <w:rPr>
          <w:rFonts w:ascii="Times New Roman" w:hAnsi="Times New Roman" w:cs="Times New Roman"/>
          <w:b/>
          <w:sz w:val="24"/>
          <w:szCs w:val="24"/>
        </w:rPr>
        <w:t>ПРОГРАМА ЗА ПОЛАГАНЕ НА ОБЩЕСТВЕНОПОЛЕЗЕН ТРУД ОТ ЛИЦА, ОБЕКТ НА МЕСЕЧНО СОЦИА</w:t>
      </w:r>
      <w:r w:rsidR="00685DEF" w:rsidRPr="00685DEF">
        <w:rPr>
          <w:rFonts w:ascii="Times New Roman" w:hAnsi="Times New Roman" w:cs="Times New Roman"/>
          <w:b/>
          <w:sz w:val="24"/>
          <w:szCs w:val="24"/>
        </w:rPr>
        <w:t>ЛНО ПОДПОМАГАНЕ В ОБЩИНА ГРАМАДА</w:t>
      </w:r>
    </w:p>
    <w:p w:rsidR="00536058" w:rsidRPr="00685DEF" w:rsidRDefault="007A354F" w:rsidP="00246204">
      <w:pPr>
        <w:ind w:firstLine="567"/>
        <w:jc w:val="both"/>
        <w:rPr>
          <w:rFonts w:ascii="Times New Roman" w:hAnsi="Times New Roman" w:cs="Times New Roman"/>
          <w:sz w:val="24"/>
          <w:szCs w:val="24"/>
        </w:rPr>
      </w:pPr>
      <w:r w:rsidRPr="00685DEF">
        <w:rPr>
          <w:rFonts w:ascii="Times New Roman" w:hAnsi="Times New Roman" w:cs="Times New Roman"/>
          <w:b/>
          <w:bCs/>
          <w:sz w:val="24"/>
          <w:szCs w:val="24"/>
        </w:rPr>
        <w:t>I. Причини , които налагат приемане на</w:t>
      </w:r>
      <w:r w:rsidRPr="00685DEF">
        <w:rPr>
          <w:rFonts w:ascii="Times New Roman" w:hAnsi="Times New Roman" w:cs="Times New Roman"/>
          <w:b/>
          <w:sz w:val="24"/>
          <w:szCs w:val="24"/>
        </w:rPr>
        <w:t xml:space="preserve"> ПРОГРАМА ЗА ПОЛАГАНЕ НА ОБЩЕСТВЕНОПОЛЕЗЕН ТРУД ОТ ЛИЦА, ОБЕКТ НА МЕСЕЧНО СОЦИАЛНО ПОДПОМАГАНЕ В ОБЩИНА </w:t>
      </w:r>
      <w:r w:rsidR="00685DEF" w:rsidRPr="00685DEF">
        <w:rPr>
          <w:rFonts w:ascii="Times New Roman" w:hAnsi="Times New Roman" w:cs="Times New Roman"/>
          <w:b/>
          <w:sz w:val="24"/>
          <w:szCs w:val="24"/>
        </w:rPr>
        <w:t>Грамада</w:t>
      </w:r>
    </w:p>
    <w:p w:rsidR="00874AAB" w:rsidRPr="00685DEF" w:rsidRDefault="00874AAB" w:rsidP="00536058">
      <w:pPr>
        <w:ind w:firstLine="567"/>
        <w:jc w:val="both"/>
        <w:rPr>
          <w:rFonts w:ascii="Times New Roman" w:hAnsi="Times New Roman" w:cs="Times New Roman"/>
          <w:sz w:val="24"/>
          <w:szCs w:val="24"/>
        </w:rPr>
      </w:pPr>
      <w:r w:rsidRPr="00685DEF">
        <w:rPr>
          <w:rFonts w:ascii="Times New Roman" w:hAnsi="Times New Roman" w:cs="Times New Roman"/>
          <w:sz w:val="24"/>
          <w:szCs w:val="24"/>
        </w:rPr>
        <w:t xml:space="preserve">Необходимостта и нормативната обосновка от реализиране на тази програма </w:t>
      </w:r>
      <w:r w:rsidR="00536058" w:rsidRPr="00685DEF">
        <w:rPr>
          <w:rFonts w:ascii="Times New Roman" w:hAnsi="Times New Roman" w:cs="Times New Roman"/>
          <w:sz w:val="24"/>
          <w:szCs w:val="24"/>
        </w:rPr>
        <w:t xml:space="preserve">са </w:t>
      </w:r>
      <w:r w:rsidRPr="00685DEF">
        <w:rPr>
          <w:rFonts w:ascii="Times New Roman" w:hAnsi="Times New Roman" w:cs="Times New Roman"/>
          <w:sz w:val="24"/>
          <w:szCs w:val="24"/>
        </w:rPr>
        <w:t>регламентиран</w:t>
      </w:r>
      <w:r w:rsidR="00536058" w:rsidRPr="00685DEF">
        <w:rPr>
          <w:rFonts w:ascii="Times New Roman" w:hAnsi="Times New Roman" w:cs="Times New Roman"/>
          <w:sz w:val="24"/>
          <w:szCs w:val="24"/>
        </w:rPr>
        <w:t>и</w:t>
      </w:r>
      <w:r w:rsidRPr="00685DEF">
        <w:rPr>
          <w:rFonts w:ascii="Times New Roman" w:hAnsi="Times New Roman" w:cs="Times New Roman"/>
          <w:sz w:val="24"/>
          <w:szCs w:val="24"/>
        </w:rPr>
        <w:t xml:space="preserve"> в чл. 2, ал. 4, т. 1 от Закона за социалното подпомагане (ЗСП), според който получаването на месечни социални помощи се обвързва с полагането на общественополезен труд, освен в случаите на майчинство или когато възрастта и/или здравословното състояние на лицето не позволяват това.</w:t>
      </w:r>
    </w:p>
    <w:p w:rsidR="005B1A0D" w:rsidRPr="00685DEF" w:rsidRDefault="00874AAB" w:rsidP="005B1A0D">
      <w:pPr>
        <w:ind w:firstLine="567"/>
        <w:jc w:val="both"/>
        <w:rPr>
          <w:rFonts w:ascii="Times New Roman" w:hAnsi="Times New Roman" w:cs="Times New Roman"/>
          <w:sz w:val="24"/>
          <w:szCs w:val="24"/>
        </w:rPr>
      </w:pPr>
      <w:r w:rsidRPr="00685DEF">
        <w:rPr>
          <w:rFonts w:ascii="Times New Roman" w:hAnsi="Times New Roman" w:cs="Times New Roman"/>
          <w:sz w:val="24"/>
          <w:szCs w:val="24"/>
        </w:rPr>
        <w:t>Настоящата Програма се реализира и в изпълнение чл. 12 от Правилника за прилагане</w:t>
      </w:r>
      <w:r w:rsidR="00536058" w:rsidRPr="00685DEF">
        <w:rPr>
          <w:rFonts w:ascii="Times New Roman" w:hAnsi="Times New Roman" w:cs="Times New Roman"/>
          <w:sz w:val="24"/>
          <w:szCs w:val="24"/>
        </w:rPr>
        <w:t xml:space="preserve"> на Закона за социалното подпомагане</w:t>
      </w:r>
      <w:r w:rsidRPr="00685DEF">
        <w:rPr>
          <w:rFonts w:ascii="Times New Roman" w:hAnsi="Times New Roman" w:cs="Times New Roman"/>
          <w:sz w:val="24"/>
          <w:szCs w:val="24"/>
        </w:rPr>
        <w:t>, както и на Рамково споразумение между Агенцията за социално подпомагане, Изпълнителна агенция "Главна инспекция по труда" и Националното сдружение на общините в Република България.</w:t>
      </w:r>
      <w:r w:rsidR="005B1A0D" w:rsidRPr="00685DEF">
        <w:rPr>
          <w:rFonts w:ascii="Times New Roman" w:hAnsi="Times New Roman" w:cs="Times New Roman"/>
          <w:sz w:val="24"/>
          <w:szCs w:val="24"/>
        </w:rPr>
        <w:t xml:space="preserve"> </w:t>
      </w:r>
    </w:p>
    <w:p w:rsidR="005B1A0D" w:rsidRPr="00685DEF" w:rsidRDefault="005B1A0D" w:rsidP="005B1A0D">
      <w:pPr>
        <w:ind w:firstLine="567"/>
        <w:jc w:val="both"/>
        <w:rPr>
          <w:rFonts w:ascii="Times New Roman" w:hAnsi="Times New Roman" w:cs="Times New Roman"/>
          <w:sz w:val="24"/>
          <w:szCs w:val="24"/>
        </w:rPr>
      </w:pPr>
      <w:r w:rsidRPr="00685DEF">
        <w:rPr>
          <w:rFonts w:ascii="Times New Roman" w:hAnsi="Times New Roman" w:cs="Times New Roman"/>
          <w:sz w:val="24"/>
          <w:szCs w:val="24"/>
        </w:rPr>
        <w:t>Съгласно чл. 12 от Правилника за прилагане на Закона за социално подпомагане /ППЗСП/ безработните лица в трудоспособна възраст, които получават месечна помощ по чл. 9 и не са включени в програмите за заетост по чл. 126 от Закона за социално подпомагане, следва задължително да полагат общественополезен труд по организирани от общинската администрация програми за предоставяне на социални услуги, екологични програми, програми за благоустрояване и хигиенизиране на населените места и други програми за общественополезни дейности за срок 10 дни по 4 часа дневно.</w:t>
      </w:r>
    </w:p>
    <w:p w:rsidR="00874AAB" w:rsidRPr="00685DEF" w:rsidRDefault="005B1A0D" w:rsidP="00AA0B37">
      <w:pPr>
        <w:ind w:firstLine="567"/>
        <w:jc w:val="both"/>
        <w:rPr>
          <w:rFonts w:ascii="Times New Roman" w:hAnsi="Times New Roman" w:cs="Times New Roman"/>
          <w:sz w:val="24"/>
          <w:szCs w:val="24"/>
        </w:rPr>
      </w:pPr>
      <w:r w:rsidRPr="00685DEF">
        <w:rPr>
          <w:rFonts w:ascii="Times New Roman" w:hAnsi="Times New Roman" w:cs="Times New Roman"/>
          <w:sz w:val="24"/>
          <w:szCs w:val="24"/>
        </w:rPr>
        <w:t>За лицата, полагащи общественополезен труд се заплаща застраховка за трудова злополука.</w:t>
      </w:r>
    </w:p>
    <w:p w:rsidR="007A354F" w:rsidRPr="00685DEF" w:rsidRDefault="007A354F" w:rsidP="007A354F">
      <w:pPr>
        <w:ind w:firstLine="567"/>
        <w:jc w:val="both"/>
        <w:rPr>
          <w:rFonts w:ascii="Times New Roman" w:hAnsi="Times New Roman" w:cs="Times New Roman"/>
          <w:sz w:val="24"/>
          <w:szCs w:val="24"/>
        </w:rPr>
      </w:pPr>
      <w:r w:rsidRPr="00685DEF">
        <w:rPr>
          <w:rFonts w:ascii="Times New Roman" w:hAnsi="Times New Roman" w:cs="Times New Roman"/>
          <w:b/>
          <w:bCs/>
          <w:sz w:val="24"/>
          <w:szCs w:val="24"/>
        </w:rPr>
        <w:t>II. Цели</w:t>
      </w:r>
    </w:p>
    <w:p w:rsidR="005B1A0D" w:rsidRPr="00685DEF" w:rsidRDefault="005B1A0D" w:rsidP="00536058">
      <w:pPr>
        <w:ind w:firstLine="567"/>
        <w:jc w:val="both"/>
        <w:rPr>
          <w:rFonts w:ascii="Times New Roman" w:hAnsi="Times New Roman" w:cs="Times New Roman"/>
          <w:sz w:val="24"/>
          <w:szCs w:val="24"/>
        </w:rPr>
      </w:pPr>
      <w:r w:rsidRPr="00685DEF">
        <w:rPr>
          <w:rFonts w:ascii="Times New Roman" w:hAnsi="Times New Roman" w:cs="Times New Roman"/>
          <w:sz w:val="24"/>
          <w:szCs w:val="24"/>
        </w:rPr>
        <w:t>Основна цел на Програмата за полагане на общественополезен труд от лица, обект на месечно социално подпомагане е регламентиране на полагането на общественополезен труд от безработни лица, обект на месечно социално подпомагане, пълноценно ангажиране на безработните лица в полезни за общината дейности, във връзка с изпълнението на екологични програми, хигиенизиране, благоустрояване и др.</w:t>
      </w:r>
    </w:p>
    <w:p w:rsidR="005B1A0D" w:rsidRPr="00685DEF" w:rsidRDefault="005B1A0D" w:rsidP="00536058">
      <w:pPr>
        <w:ind w:firstLine="567"/>
        <w:jc w:val="both"/>
        <w:rPr>
          <w:rFonts w:ascii="Times New Roman" w:hAnsi="Times New Roman" w:cs="Times New Roman"/>
          <w:sz w:val="24"/>
          <w:szCs w:val="24"/>
        </w:rPr>
      </w:pPr>
    </w:p>
    <w:p w:rsidR="007A354F" w:rsidRPr="00685DEF" w:rsidRDefault="007A354F" w:rsidP="00536058">
      <w:pPr>
        <w:ind w:firstLine="567"/>
        <w:jc w:val="both"/>
        <w:rPr>
          <w:rFonts w:ascii="Times New Roman" w:hAnsi="Times New Roman" w:cs="Times New Roman"/>
          <w:sz w:val="24"/>
          <w:szCs w:val="24"/>
        </w:rPr>
      </w:pPr>
      <w:r w:rsidRPr="00685DEF">
        <w:rPr>
          <w:rFonts w:ascii="Times New Roman" w:hAnsi="Times New Roman" w:cs="Times New Roman"/>
          <w:b/>
          <w:bCs/>
          <w:sz w:val="24"/>
          <w:szCs w:val="24"/>
        </w:rPr>
        <w:t>III</w:t>
      </w:r>
      <w:r w:rsidRPr="00685DEF">
        <w:rPr>
          <w:rFonts w:ascii="Times New Roman" w:hAnsi="Times New Roman" w:cs="Times New Roman"/>
          <w:sz w:val="24"/>
          <w:szCs w:val="24"/>
        </w:rPr>
        <w:t>. </w:t>
      </w:r>
      <w:r w:rsidRPr="00685DEF">
        <w:rPr>
          <w:rFonts w:ascii="Times New Roman" w:hAnsi="Times New Roman" w:cs="Times New Roman"/>
          <w:b/>
          <w:bCs/>
          <w:sz w:val="24"/>
          <w:szCs w:val="24"/>
        </w:rPr>
        <w:t>Финансови и други средства</w:t>
      </w:r>
      <w:r w:rsidRPr="00685DEF">
        <w:rPr>
          <w:rFonts w:ascii="Times New Roman" w:hAnsi="Times New Roman" w:cs="Times New Roman"/>
          <w:sz w:val="24"/>
          <w:szCs w:val="24"/>
        </w:rPr>
        <w:t xml:space="preserve"> </w:t>
      </w:r>
    </w:p>
    <w:p w:rsidR="00874AAB" w:rsidRPr="00685DEF" w:rsidRDefault="00874AAB" w:rsidP="00536058">
      <w:pPr>
        <w:ind w:firstLine="567"/>
        <w:jc w:val="both"/>
        <w:rPr>
          <w:rFonts w:ascii="Times New Roman" w:hAnsi="Times New Roman" w:cs="Times New Roman"/>
          <w:sz w:val="24"/>
          <w:szCs w:val="24"/>
        </w:rPr>
      </w:pPr>
      <w:r w:rsidRPr="00685DEF">
        <w:rPr>
          <w:rFonts w:ascii="Times New Roman" w:hAnsi="Times New Roman" w:cs="Times New Roman"/>
          <w:sz w:val="24"/>
          <w:szCs w:val="24"/>
        </w:rPr>
        <w:t>1.Средствата за социални помощи се финансират от държавния бюджет.</w:t>
      </w:r>
    </w:p>
    <w:p w:rsidR="00874AAB" w:rsidRPr="00685DEF" w:rsidRDefault="00874AAB" w:rsidP="00536058">
      <w:pPr>
        <w:ind w:firstLine="567"/>
        <w:jc w:val="both"/>
        <w:rPr>
          <w:rFonts w:ascii="Times New Roman" w:hAnsi="Times New Roman" w:cs="Times New Roman"/>
          <w:sz w:val="24"/>
          <w:szCs w:val="24"/>
        </w:rPr>
      </w:pPr>
      <w:r w:rsidRPr="00685DEF">
        <w:rPr>
          <w:rFonts w:ascii="Times New Roman" w:hAnsi="Times New Roman" w:cs="Times New Roman"/>
          <w:sz w:val="24"/>
          <w:szCs w:val="24"/>
        </w:rPr>
        <w:t>2.Средствата необходими за пряката реализация на Програмата и осигуряване безопасността на лицата се осигуря</w:t>
      </w:r>
      <w:r w:rsidR="00685DEF" w:rsidRPr="00685DEF">
        <w:rPr>
          <w:rFonts w:ascii="Times New Roman" w:hAnsi="Times New Roman" w:cs="Times New Roman"/>
          <w:sz w:val="24"/>
          <w:szCs w:val="24"/>
        </w:rPr>
        <w:t>ват от бюджета на Община Грамада</w:t>
      </w:r>
      <w:r w:rsidRPr="00685DEF">
        <w:rPr>
          <w:rFonts w:ascii="Times New Roman" w:hAnsi="Times New Roman" w:cs="Times New Roman"/>
          <w:sz w:val="24"/>
          <w:szCs w:val="24"/>
        </w:rPr>
        <w:t>.</w:t>
      </w:r>
    </w:p>
    <w:p w:rsidR="005B1A0D" w:rsidRPr="00685DEF" w:rsidRDefault="005B1A0D" w:rsidP="005B1A0D">
      <w:pPr>
        <w:spacing w:line="300" w:lineRule="atLeast"/>
        <w:ind w:firstLine="708"/>
        <w:jc w:val="both"/>
        <w:rPr>
          <w:rFonts w:ascii="Times New Roman" w:hAnsi="Times New Roman" w:cs="Times New Roman"/>
          <w:b/>
          <w:bCs/>
          <w:sz w:val="24"/>
          <w:szCs w:val="24"/>
        </w:rPr>
      </w:pPr>
      <w:r w:rsidRPr="00685DEF">
        <w:rPr>
          <w:rFonts w:ascii="Times New Roman" w:hAnsi="Times New Roman" w:cs="Times New Roman"/>
          <w:b/>
          <w:bCs/>
          <w:sz w:val="24"/>
          <w:szCs w:val="24"/>
        </w:rPr>
        <w:t>IV.  Очаквани резултати от прилагането.</w:t>
      </w:r>
    </w:p>
    <w:p w:rsidR="005B1A0D" w:rsidRPr="00685DEF" w:rsidRDefault="005B1A0D" w:rsidP="005B1A0D">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Резултатите, които се очакват от прилагането</w:t>
      </w:r>
      <w:r w:rsidR="00727DC8" w:rsidRPr="00685DEF">
        <w:rPr>
          <w:rFonts w:ascii="Times New Roman" w:hAnsi="Times New Roman" w:cs="Times New Roman"/>
          <w:sz w:val="24"/>
          <w:szCs w:val="24"/>
        </w:rPr>
        <w:t xml:space="preserve"> на Програмата са :</w:t>
      </w:r>
    </w:p>
    <w:p w:rsidR="005C39B6" w:rsidRPr="00685DEF" w:rsidRDefault="00727DC8" w:rsidP="005C39B6">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w:t>
      </w:r>
      <w:r w:rsidR="005C39B6" w:rsidRPr="00685DEF">
        <w:rPr>
          <w:rFonts w:ascii="Times New Roman" w:hAnsi="Times New Roman" w:cs="Times New Roman"/>
          <w:sz w:val="24"/>
          <w:szCs w:val="24"/>
        </w:rPr>
        <w:t>Брой включени лица на годишна база, в т.ч. по видове дейности</w:t>
      </w:r>
      <w:r w:rsidRPr="00685DEF">
        <w:rPr>
          <w:rFonts w:ascii="Times New Roman" w:hAnsi="Times New Roman" w:cs="Times New Roman"/>
          <w:sz w:val="24"/>
          <w:szCs w:val="24"/>
        </w:rPr>
        <w:t>;</w:t>
      </w:r>
    </w:p>
    <w:p w:rsidR="005C39B6" w:rsidRPr="00685DEF" w:rsidRDefault="00727DC8" w:rsidP="005C39B6">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w:t>
      </w:r>
      <w:r w:rsidR="005C39B6" w:rsidRPr="00685DEF">
        <w:rPr>
          <w:rFonts w:ascii="Times New Roman" w:hAnsi="Times New Roman" w:cs="Times New Roman"/>
          <w:sz w:val="24"/>
          <w:szCs w:val="24"/>
        </w:rPr>
        <w:t>Средно месечен брой безработни лица положили обществено полезен труд  по програмата</w:t>
      </w:r>
      <w:r w:rsidRPr="00685DEF">
        <w:rPr>
          <w:rFonts w:ascii="Times New Roman" w:hAnsi="Times New Roman" w:cs="Times New Roman"/>
          <w:sz w:val="24"/>
          <w:szCs w:val="24"/>
        </w:rPr>
        <w:t>;</w:t>
      </w:r>
    </w:p>
    <w:p w:rsidR="005C39B6" w:rsidRPr="00685DEF" w:rsidRDefault="00727DC8" w:rsidP="005C39B6">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w:t>
      </w:r>
      <w:r w:rsidR="005C39B6" w:rsidRPr="00685DEF">
        <w:rPr>
          <w:rFonts w:ascii="Times New Roman" w:hAnsi="Times New Roman" w:cs="Times New Roman"/>
          <w:sz w:val="24"/>
          <w:szCs w:val="24"/>
        </w:rPr>
        <w:t>Прогнозен размер на разходите за застраховане</w:t>
      </w:r>
      <w:r w:rsidRPr="00685DEF">
        <w:rPr>
          <w:rFonts w:ascii="Times New Roman" w:hAnsi="Times New Roman" w:cs="Times New Roman"/>
          <w:sz w:val="24"/>
          <w:szCs w:val="24"/>
        </w:rPr>
        <w:t>;</w:t>
      </w:r>
    </w:p>
    <w:p w:rsidR="00727DC8" w:rsidRPr="00685DEF" w:rsidRDefault="00727DC8" w:rsidP="00685DEF">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w:t>
      </w:r>
      <w:r w:rsidR="005C39B6" w:rsidRPr="00685DEF">
        <w:rPr>
          <w:rFonts w:ascii="Times New Roman" w:hAnsi="Times New Roman" w:cs="Times New Roman"/>
          <w:sz w:val="24"/>
          <w:szCs w:val="24"/>
        </w:rPr>
        <w:t>Ангажирани служители на общината и партньора</w:t>
      </w:r>
      <w:r w:rsidRPr="00685DEF">
        <w:rPr>
          <w:rFonts w:ascii="Times New Roman" w:hAnsi="Times New Roman" w:cs="Times New Roman"/>
          <w:sz w:val="24"/>
          <w:szCs w:val="24"/>
        </w:rPr>
        <w:t>.</w:t>
      </w:r>
      <w:bookmarkStart w:id="1" w:name="_GoBack"/>
      <w:bookmarkEnd w:id="1"/>
    </w:p>
    <w:p w:rsidR="005B1A0D" w:rsidRPr="00685DEF" w:rsidRDefault="005B1A0D" w:rsidP="005B1A0D">
      <w:pPr>
        <w:spacing w:line="300" w:lineRule="atLeast"/>
        <w:ind w:firstLine="708"/>
        <w:jc w:val="both"/>
        <w:rPr>
          <w:rFonts w:ascii="Times New Roman" w:hAnsi="Times New Roman" w:cs="Times New Roman"/>
          <w:sz w:val="24"/>
          <w:szCs w:val="24"/>
        </w:rPr>
      </w:pPr>
      <w:r w:rsidRPr="00685DEF">
        <w:rPr>
          <w:rFonts w:ascii="Times New Roman" w:hAnsi="Times New Roman" w:cs="Times New Roman"/>
          <w:b/>
          <w:bCs/>
          <w:sz w:val="24"/>
          <w:szCs w:val="24"/>
        </w:rPr>
        <w:t>V. Анализ на съответствие с правото на Европейския съюз.</w:t>
      </w:r>
    </w:p>
    <w:p w:rsidR="005B1A0D" w:rsidRPr="00685DEF" w:rsidRDefault="005B1A0D" w:rsidP="00727DC8">
      <w:pPr>
        <w:spacing w:before="225" w:after="300" w:line="300" w:lineRule="atLeast"/>
        <w:ind w:firstLine="708"/>
        <w:jc w:val="both"/>
        <w:rPr>
          <w:rFonts w:ascii="Times New Roman" w:hAnsi="Times New Roman" w:cs="Times New Roman"/>
          <w:sz w:val="24"/>
          <w:szCs w:val="24"/>
        </w:rPr>
      </w:pPr>
      <w:r w:rsidRPr="00685DEF">
        <w:rPr>
          <w:rFonts w:ascii="Times New Roman" w:hAnsi="Times New Roman" w:cs="Times New Roman"/>
          <w:sz w:val="24"/>
          <w:szCs w:val="24"/>
        </w:rPr>
        <w:t xml:space="preserve">Проекта на </w:t>
      </w:r>
      <w:r w:rsidR="00727DC8" w:rsidRPr="00685DEF">
        <w:rPr>
          <w:rFonts w:ascii="Times New Roman" w:hAnsi="Times New Roman" w:cs="Times New Roman"/>
          <w:sz w:val="24"/>
          <w:szCs w:val="24"/>
        </w:rPr>
        <w:t>Програмата</w:t>
      </w:r>
      <w:r w:rsidRPr="00685DEF">
        <w:rPr>
          <w:rFonts w:ascii="Times New Roman" w:hAnsi="Times New Roman" w:cs="Times New Roman"/>
          <w:sz w:val="24"/>
          <w:szCs w:val="24"/>
        </w:rPr>
        <w:t xml:space="preserve"> е изготвен и предложен за приемане при спазване на основните принципи, заложени в правото на Европейския съюз: откритост, публичност, прозрачност.</w:t>
      </w:r>
    </w:p>
    <w:p w:rsidR="00874AAB" w:rsidRPr="00685DEF" w:rsidRDefault="00874AAB" w:rsidP="00536058">
      <w:pPr>
        <w:ind w:firstLine="567"/>
        <w:jc w:val="both"/>
        <w:rPr>
          <w:rFonts w:ascii="Times New Roman" w:hAnsi="Times New Roman" w:cs="Times New Roman"/>
          <w:sz w:val="24"/>
          <w:szCs w:val="24"/>
        </w:rPr>
      </w:pPr>
      <w:r w:rsidRPr="00685DEF">
        <w:rPr>
          <w:rFonts w:ascii="Times New Roman" w:hAnsi="Times New Roman" w:cs="Times New Roman"/>
          <w:sz w:val="24"/>
          <w:szCs w:val="24"/>
        </w:rPr>
        <w:t xml:space="preserve">Програмата се прилага във всички населени места </w:t>
      </w:r>
      <w:r w:rsidR="00685DEF" w:rsidRPr="00685DEF">
        <w:rPr>
          <w:rFonts w:ascii="Times New Roman" w:hAnsi="Times New Roman" w:cs="Times New Roman"/>
          <w:sz w:val="24"/>
          <w:szCs w:val="24"/>
        </w:rPr>
        <w:t>на територията на Община Грамада</w:t>
      </w:r>
      <w:r w:rsidR="00536058" w:rsidRPr="00685DEF">
        <w:rPr>
          <w:rFonts w:ascii="Times New Roman" w:hAnsi="Times New Roman" w:cs="Times New Roman"/>
          <w:sz w:val="24"/>
          <w:szCs w:val="24"/>
        </w:rPr>
        <w:t xml:space="preserve">, като се </w:t>
      </w:r>
      <w:r w:rsidRPr="00685DEF">
        <w:rPr>
          <w:rFonts w:ascii="Times New Roman" w:hAnsi="Times New Roman" w:cs="Times New Roman"/>
          <w:sz w:val="24"/>
          <w:szCs w:val="24"/>
        </w:rPr>
        <w:t>включат всички безработни лица в трудоспособна възраст с одобрени молби за месечна социална помощ / по чл.9 от ППЗСП/, които не са включени в програмите за заетост по чл. 126 от Закона за социално подпомагане.</w:t>
      </w:r>
    </w:p>
    <w:p w:rsidR="00DB3EE7" w:rsidRPr="00536058" w:rsidRDefault="00DB3EE7" w:rsidP="00874AAB">
      <w:pPr>
        <w:rPr>
          <w:rFonts w:ascii="Verdana" w:hAnsi="Verdana"/>
          <w:sz w:val="20"/>
          <w:szCs w:val="20"/>
        </w:rPr>
      </w:pPr>
    </w:p>
    <w:sectPr w:rsidR="00DB3EE7" w:rsidRPr="00536058" w:rsidSect="00536058">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AAB"/>
    <w:rsid w:val="000D1659"/>
    <w:rsid w:val="00212982"/>
    <w:rsid w:val="00246204"/>
    <w:rsid w:val="00536058"/>
    <w:rsid w:val="005B1A0D"/>
    <w:rsid w:val="005C39B6"/>
    <w:rsid w:val="00685DEF"/>
    <w:rsid w:val="00695DE0"/>
    <w:rsid w:val="00727DC8"/>
    <w:rsid w:val="007A354F"/>
    <w:rsid w:val="00874AAB"/>
    <w:rsid w:val="00964369"/>
    <w:rsid w:val="00AA0B37"/>
    <w:rsid w:val="00B8541D"/>
    <w:rsid w:val="00D46F44"/>
    <w:rsid w:val="00D62893"/>
    <w:rsid w:val="00DB3E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7D36"/>
  <w15:chartTrackingRefBased/>
  <w15:docId w15:val="{102352B7-8FA6-4613-BCAA-95BC7AEB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541D"/>
    <w:rPr>
      <w:color w:val="0563C1" w:themeColor="hyperlink"/>
      <w:u w:val="single"/>
    </w:rPr>
  </w:style>
  <w:style w:type="paragraph" w:styleId="a4">
    <w:name w:val="List Paragraph"/>
    <w:basedOn w:val="a"/>
    <w:uiPriority w:val="34"/>
    <w:qFormat/>
    <w:rsid w:val="007A3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bstina_gramada@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3179</Characters>
  <Application>Microsoft Office Word</Application>
  <DocSecurity>0</DocSecurity>
  <Lines>26</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2025-01-21T08:05:00Z</dcterms:created>
  <dcterms:modified xsi:type="dcterms:W3CDTF">2025-01-21T08:05:00Z</dcterms:modified>
</cp:coreProperties>
</file>