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72DE41" w14:textId="77777777" w:rsidR="007413EA" w:rsidRPr="00BB78DE" w:rsidRDefault="007413EA" w:rsidP="007413EA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>ПОКАНА</w:t>
      </w:r>
    </w:p>
    <w:p w14:paraId="1FBC3E26" w14:textId="18961861" w:rsidR="007413EA" w:rsidRPr="00BB78DE" w:rsidRDefault="007413EA" w:rsidP="00144334">
      <w:pPr>
        <w:jc w:val="center"/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 xml:space="preserve">за обществено обсъждане на </w:t>
      </w:r>
      <w:r w:rsidR="00144334" w:rsidRPr="00BB78DE">
        <w:rPr>
          <w:rFonts w:ascii="Times New Roman" w:hAnsi="Times New Roman" w:cs="Times New Roman"/>
          <w:sz w:val="24"/>
          <w:szCs w:val="24"/>
        </w:rPr>
        <w:t xml:space="preserve"> </w:t>
      </w:r>
      <w:r w:rsidR="00994063" w:rsidRPr="00BB78DE">
        <w:rPr>
          <w:rFonts w:ascii="Times New Roman" w:hAnsi="Times New Roman" w:cs="Times New Roman"/>
          <w:noProof/>
          <w:sz w:val="24"/>
          <w:szCs w:val="24"/>
        </w:rPr>
        <w:t>Програма за полагане на общественополезен труд от лица, обект на месечно социално подпомагане</w:t>
      </w:r>
    </w:p>
    <w:p w14:paraId="13A8EA3C" w14:textId="3905A44D" w:rsidR="007413EA" w:rsidRPr="00BB78DE" w:rsidRDefault="007413EA" w:rsidP="00C00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 xml:space="preserve">На основание чл. 26 и чл. 28 от Закона за нормативните актове отправям покана към гражданите и юридическите лица за провеждане на обществено обсъждане на </w:t>
      </w:r>
      <w:r w:rsidR="00994063" w:rsidRPr="00BB78DE">
        <w:rPr>
          <w:rFonts w:ascii="Times New Roman" w:hAnsi="Times New Roman" w:cs="Times New Roman"/>
          <w:noProof/>
          <w:sz w:val="24"/>
          <w:szCs w:val="24"/>
        </w:rPr>
        <w:t>Програмата за полагане на общественополезен труд от лица, обект на месечно социално подпомагане</w:t>
      </w:r>
      <w:r w:rsidRPr="00BB78DE">
        <w:rPr>
          <w:rFonts w:ascii="Times New Roman" w:hAnsi="Times New Roman" w:cs="Times New Roman"/>
          <w:sz w:val="24"/>
          <w:szCs w:val="24"/>
        </w:rPr>
        <w:t xml:space="preserve">, което ще се проведе на </w:t>
      </w:r>
      <w:r w:rsidR="007E44A0">
        <w:rPr>
          <w:rFonts w:ascii="Times New Roman" w:hAnsi="Times New Roman" w:cs="Times New Roman"/>
          <w:sz w:val="24"/>
          <w:szCs w:val="24"/>
        </w:rPr>
        <w:t>20</w:t>
      </w:r>
      <w:r w:rsidRPr="00BB78DE">
        <w:rPr>
          <w:rFonts w:ascii="Times New Roman" w:hAnsi="Times New Roman" w:cs="Times New Roman"/>
          <w:sz w:val="24"/>
          <w:szCs w:val="24"/>
        </w:rPr>
        <w:t>.</w:t>
      </w:r>
      <w:r w:rsidR="00C56F8B">
        <w:rPr>
          <w:rFonts w:ascii="Times New Roman" w:hAnsi="Times New Roman" w:cs="Times New Roman"/>
          <w:sz w:val="24"/>
          <w:szCs w:val="24"/>
        </w:rPr>
        <w:t>02</w:t>
      </w:r>
      <w:r w:rsidRPr="00BB78DE">
        <w:rPr>
          <w:rFonts w:ascii="Times New Roman" w:hAnsi="Times New Roman" w:cs="Times New Roman"/>
          <w:sz w:val="24"/>
          <w:szCs w:val="24"/>
        </w:rPr>
        <w:t>.202</w:t>
      </w:r>
      <w:r w:rsidR="00C56F8B">
        <w:rPr>
          <w:rFonts w:ascii="Times New Roman" w:hAnsi="Times New Roman" w:cs="Times New Roman"/>
          <w:sz w:val="24"/>
          <w:szCs w:val="24"/>
        </w:rPr>
        <w:t>6</w:t>
      </w:r>
      <w:r w:rsidRPr="00BB78DE">
        <w:rPr>
          <w:rFonts w:ascii="Times New Roman" w:hAnsi="Times New Roman" w:cs="Times New Roman"/>
          <w:sz w:val="24"/>
          <w:szCs w:val="24"/>
        </w:rPr>
        <w:t xml:space="preserve"> г. от 1</w:t>
      </w:r>
      <w:r w:rsidR="00BB78DE" w:rsidRPr="00BB78DE">
        <w:rPr>
          <w:rFonts w:ascii="Times New Roman" w:hAnsi="Times New Roman" w:cs="Times New Roman"/>
          <w:sz w:val="24"/>
          <w:szCs w:val="24"/>
        </w:rPr>
        <w:t>0</w:t>
      </w:r>
      <w:r w:rsidRPr="00BB78DE">
        <w:rPr>
          <w:rFonts w:ascii="Times New Roman" w:hAnsi="Times New Roman" w:cs="Times New Roman"/>
          <w:sz w:val="24"/>
          <w:szCs w:val="24"/>
        </w:rPr>
        <w:t>,</w:t>
      </w:r>
      <w:r w:rsidR="00144334" w:rsidRPr="00BB78DE">
        <w:rPr>
          <w:rFonts w:ascii="Times New Roman" w:hAnsi="Times New Roman" w:cs="Times New Roman"/>
          <w:sz w:val="24"/>
          <w:szCs w:val="24"/>
        </w:rPr>
        <w:t>00</w:t>
      </w:r>
      <w:r w:rsidRPr="00BB78DE">
        <w:rPr>
          <w:rFonts w:ascii="Times New Roman" w:hAnsi="Times New Roman" w:cs="Times New Roman"/>
          <w:sz w:val="24"/>
          <w:szCs w:val="24"/>
        </w:rPr>
        <w:t xml:space="preserve"> часа в </w:t>
      </w:r>
      <w:r w:rsidR="00F82D24" w:rsidRPr="00BB78DE">
        <w:rPr>
          <w:rFonts w:ascii="Times New Roman" w:hAnsi="Times New Roman" w:cs="Times New Roman"/>
          <w:sz w:val="24"/>
          <w:szCs w:val="24"/>
        </w:rPr>
        <w:t xml:space="preserve">заседателната зала на </w:t>
      </w:r>
      <w:r w:rsidR="00BB78DE" w:rsidRPr="00BB78DE">
        <w:rPr>
          <w:rFonts w:ascii="Times New Roman" w:hAnsi="Times New Roman" w:cs="Times New Roman"/>
          <w:sz w:val="24"/>
          <w:szCs w:val="24"/>
        </w:rPr>
        <w:t xml:space="preserve">Общински съвет </w:t>
      </w:r>
      <w:r w:rsidR="00F82D24" w:rsidRPr="00BB78DE">
        <w:rPr>
          <w:rFonts w:ascii="Times New Roman" w:hAnsi="Times New Roman" w:cs="Times New Roman"/>
          <w:sz w:val="24"/>
          <w:szCs w:val="24"/>
        </w:rPr>
        <w:t xml:space="preserve"> </w:t>
      </w:r>
      <w:r w:rsidR="00C002F8" w:rsidRPr="00BB78DE">
        <w:rPr>
          <w:rFonts w:ascii="Times New Roman" w:hAnsi="Times New Roman" w:cs="Times New Roman"/>
          <w:sz w:val="24"/>
          <w:szCs w:val="24"/>
        </w:rPr>
        <w:t>гр.</w:t>
      </w:r>
      <w:r w:rsidR="00525B76" w:rsidRPr="00BB78DE">
        <w:rPr>
          <w:rFonts w:ascii="Times New Roman" w:hAnsi="Times New Roman" w:cs="Times New Roman"/>
          <w:sz w:val="24"/>
          <w:szCs w:val="24"/>
        </w:rPr>
        <w:t xml:space="preserve"> </w:t>
      </w:r>
      <w:r w:rsidR="00BB78DE" w:rsidRPr="00BB78DE">
        <w:rPr>
          <w:rFonts w:ascii="Times New Roman" w:hAnsi="Times New Roman" w:cs="Times New Roman"/>
          <w:sz w:val="24"/>
          <w:szCs w:val="24"/>
        </w:rPr>
        <w:t>Грамада</w:t>
      </w:r>
      <w:r w:rsidRPr="00BB78DE">
        <w:rPr>
          <w:rFonts w:ascii="Times New Roman" w:hAnsi="Times New Roman" w:cs="Times New Roman"/>
          <w:sz w:val="24"/>
          <w:szCs w:val="24"/>
        </w:rPr>
        <w:t>.</w:t>
      </w:r>
    </w:p>
    <w:p w14:paraId="522EBCA3" w14:textId="23556AF1" w:rsidR="007413EA" w:rsidRPr="00BB78DE" w:rsidRDefault="007413EA" w:rsidP="00C00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>В изпълнение на изискванията на чл. 26 и чл. 28 от ЗНА, проектът е публикуван на интер</w:t>
      </w:r>
      <w:r w:rsidR="00BB78DE" w:rsidRPr="00BB78DE">
        <w:rPr>
          <w:rFonts w:ascii="Times New Roman" w:hAnsi="Times New Roman" w:cs="Times New Roman"/>
          <w:sz w:val="24"/>
          <w:szCs w:val="24"/>
        </w:rPr>
        <w:t>нет страницата на Община Грамада</w:t>
      </w:r>
      <w:r w:rsidR="007E44A0">
        <w:rPr>
          <w:rFonts w:ascii="Times New Roman" w:hAnsi="Times New Roman" w:cs="Times New Roman"/>
          <w:sz w:val="24"/>
          <w:szCs w:val="24"/>
        </w:rPr>
        <w:t xml:space="preserve"> на</w:t>
      </w:r>
      <w:bookmarkStart w:id="0" w:name="_GoBack"/>
      <w:bookmarkEnd w:id="0"/>
      <w:r w:rsidR="00C56F8B">
        <w:rPr>
          <w:rFonts w:ascii="Times New Roman" w:hAnsi="Times New Roman" w:cs="Times New Roman"/>
          <w:sz w:val="24"/>
          <w:szCs w:val="24"/>
        </w:rPr>
        <w:t xml:space="preserve"> 19.01.2026 г. в раздел „Обществена информация“</w:t>
      </w:r>
      <w:r w:rsidRPr="00BB78DE">
        <w:rPr>
          <w:rFonts w:ascii="Times New Roman" w:hAnsi="Times New Roman" w:cs="Times New Roman"/>
          <w:sz w:val="24"/>
          <w:szCs w:val="24"/>
        </w:rPr>
        <w:t>, придружен с мотиви, и внесен за обсъждане и приемане от компетентни</w:t>
      </w:r>
      <w:r w:rsidR="00BB78DE" w:rsidRPr="00BB78DE">
        <w:rPr>
          <w:rFonts w:ascii="Times New Roman" w:hAnsi="Times New Roman" w:cs="Times New Roman"/>
          <w:sz w:val="24"/>
          <w:szCs w:val="24"/>
        </w:rPr>
        <w:t>я орган – Общински съвет-Грамада</w:t>
      </w:r>
      <w:r w:rsidRPr="00BB78DE">
        <w:rPr>
          <w:rFonts w:ascii="Times New Roman" w:hAnsi="Times New Roman" w:cs="Times New Roman"/>
          <w:sz w:val="24"/>
          <w:szCs w:val="24"/>
        </w:rPr>
        <w:t>.</w:t>
      </w:r>
    </w:p>
    <w:p w14:paraId="54903285" w14:textId="6A1F9434" w:rsidR="00C464E1" w:rsidRPr="00BB78DE" w:rsidRDefault="00C464E1" w:rsidP="00C464E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>Изготвен</w:t>
      </w:r>
      <w:r w:rsidR="00994063" w:rsidRPr="00BB78DE">
        <w:rPr>
          <w:rFonts w:ascii="Times New Roman" w:hAnsi="Times New Roman" w:cs="Times New Roman"/>
          <w:sz w:val="24"/>
          <w:szCs w:val="24"/>
        </w:rPr>
        <w:t>ата</w:t>
      </w:r>
      <w:r w:rsidRPr="00BB78DE">
        <w:rPr>
          <w:rFonts w:ascii="Times New Roman" w:hAnsi="Times New Roman" w:cs="Times New Roman"/>
          <w:sz w:val="24"/>
          <w:szCs w:val="24"/>
        </w:rPr>
        <w:t xml:space="preserve"> </w:t>
      </w:r>
      <w:r w:rsidR="00994063" w:rsidRPr="00BB78DE">
        <w:rPr>
          <w:rFonts w:ascii="Times New Roman" w:hAnsi="Times New Roman" w:cs="Times New Roman"/>
          <w:sz w:val="24"/>
          <w:szCs w:val="24"/>
        </w:rPr>
        <w:t>програма</w:t>
      </w:r>
      <w:r w:rsidRPr="00BB78DE">
        <w:rPr>
          <w:rFonts w:ascii="Times New Roman" w:hAnsi="Times New Roman" w:cs="Times New Roman"/>
          <w:sz w:val="24"/>
          <w:szCs w:val="24"/>
        </w:rPr>
        <w:t xml:space="preserve"> е на разположение на заинтересованите страни в сградата н</w:t>
      </w:r>
      <w:r w:rsidR="00BB78DE" w:rsidRPr="00BB78DE">
        <w:rPr>
          <w:rFonts w:ascii="Times New Roman" w:hAnsi="Times New Roman" w:cs="Times New Roman"/>
          <w:sz w:val="24"/>
          <w:szCs w:val="24"/>
        </w:rPr>
        <w:t>а Общинска администрация Грамада, всеки работен ден от 08:0</w:t>
      </w:r>
      <w:r w:rsidRPr="00BB78DE">
        <w:rPr>
          <w:rFonts w:ascii="Times New Roman" w:hAnsi="Times New Roman" w:cs="Times New Roman"/>
          <w:sz w:val="24"/>
          <w:szCs w:val="24"/>
        </w:rPr>
        <w:t>0 до 17:00 часа и на инт</w:t>
      </w:r>
      <w:r w:rsidR="00BB78DE" w:rsidRPr="00BB78DE">
        <w:rPr>
          <w:rFonts w:ascii="Times New Roman" w:hAnsi="Times New Roman" w:cs="Times New Roman"/>
          <w:sz w:val="24"/>
          <w:szCs w:val="24"/>
        </w:rPr>
        <w:t>ернет страница на Община Грамада</w:t>
      </w:r>
      <w:r w:rsidR="00144334" w:rsidRPr="00BB78DE">
        <w:rPr>
          <w:rFonts w:ascii="Times New Roman" w:hAnsi="Times New Roman" w:cs="Times New Roman"/>
          <w:sz w:val="24"/>
          <w:szCs w:val="24"/>
        </w:rPr>
        <w:t>.</w:t>
      </w:r>
    </w:p>
    <w:p w14:paraId="6607A5EF" w14:textId="60FF8A40" w:rsidR="00D10E58" w:rsidRPr="00BB78DE" w:rsidRDefault="007413EA" w:rsidP="00C002F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 xml:space="preserve">Предложения и становищата по проекта се приемат на електронен адрес: </w:t>
      </w:r>
      <w:r w:rsidR="00BB78DE" w:rsidRPr="00BB78DE">
        <w:rPr>
          <w:rFonts w:ascii="Times New Roman" w:hAnsi="Times New Roman" w:cs="Times New Roman"/>
          <w:sz w:val="24"/>
          <w:szCs w:val="24"/>
          <w:lang w:val="en-US"/>
        </w:rPr>
        <w:t>obstina_gramada@abv.bg</w:t>
      </w:r>
      <w:r w:rsidRPr="00BB78DE">
        <w:rPr>
          <w:rFonts w:ascii="Times New Roman" w:hAnsi="Times New Roman" w:cs="Times New Roman"/>
          <w:sz w:val="24"/>
          <w:szCs w:val="24"/>
        </w:rPr>
        <w:t xml:space="preserve"> или всеки работен ден в </w:t>
      </w:r>
      <w:r w:rsidR="00BB78DE" w:rsidRPr="00BB78DE">
        <w:rPr>
          <w:rFonts w:ascii="Times New Roman" w:hAnsi="Times New Roman" w:cs="Times New Roman"/>
          <w:sz w:val="24"/>
          <w:szCs w:val="24"/>
        </w:rPr>
        <w:t>Деловодството на общината от 08:0</w:t>
      </w:r>
      <w:r w:rsidR="00FB7D92" w:rsidRPr="00BB78DE">
        <w:rPr>
          <w:rFonts w:ascii="Times New Roman" w:hAnsi="Times New Roman" w:cs="Times New Roman"/>
          <w:sz w:val="24"/>
          <w:szCs w:val="24"/>
        </w:rPr>
        <w:t xml:space="preserve">0 ч. </w:t>
      </w:r>
      <w:r w:rsidRPr="00BB78DE">
        <w:rPr>
          <w:rFonts w:ascii="Times New Roman" w:hAnsi="Times New Roman" w:cs="Times New Roman"/>
          <w:sz w:val="24"/>
          <w:szCs w:val="24"/>
        </w:rPr>
        <w:t xml:space="preserve">до 17.00 ч. </w:t>
      </w:r>
      <w:r w:rsidR="00144334" w:rsidRPr="00BB78DE">
        <w:rPr>
          <w:rFonts w:ascii="Times New Roman" w:hAnsi="Times New Roman" w:cs="Times New Roman"/>
          <w:sz w:val="24"/>
          <w:szCs w:val="24"/>
        </w:rPr>
        <w:t>както и по време на общественото обсъждане</w:t>
      </w:r>
      <w:r w:rsidR="00C002F8" w:rsidRPr="00BB78DE">
        <w:rPr>
          <w:rFonts w:ascii="Times New Roman" w:hAnsi="Times New Roman" w:cs="Times New Roman"/>
          <w:sz w:val="24"/>
          <w:szCs w:val="24"/>
        </w:rPr>
        <w:t>.</w:t>
      </w:r>
    </w:p>
    <w:p w14:paraId="4E75B12B" w14:textId="77777777" w:rsidR="00D10E58" w:rsidRPr="00BB78DE" w:rsidRDefault="00D10E58" w:rsidP="00D10E58">
      <w:pPr>
        <w:rPr>
          <w:rFonts w:ascii="Times New Roman" w:hAnsi="Times New Roman" w:cs="Times New Roman"/>
          <w:sz w:val="24"/>
          <w:szCs w:val="24"/>
        </w:rPr>
      </w:pPr>
    </w:p>
    <w:p w14:paraId="141A9551" w14:textId="77777777" w:rsidR="00D10E58" w:rsidRPr="00BB78DE" w:rsidRDefault="00D10E58" w:rsidP="00D10E58">
      <w:pPr>
        <w:rPr>
          <w:rFonts w:ascii="Times New Roman" w:hAnsi="Times New Roman" w:cs="Times New Roman"/>
          <w:sz w:val="24"/>
          <w:szCs w:val="24"/>
        </w:rPr>
      </w:pPr>
    </w:p>
    <w:p w14:paraId="5ADEFDF8" w14:textId="77777777" w:rsidR="00D10E58" w:rsidRPr="00BB78DE" w:rsidRDefault="00D10E58" w:rsidP="00D10E58">
      <w:pPr>
        <w:rPr>
          <w:rFonts w:ascii="Times New Roman" w:hAnsi="Times New Roman" w:cs="Times New Roman"/>
          <w:sz w:val="24"/>
          <w:szCs w:val="24"/>
        </w:rPr>
      </w:pPr>
    </w:p>
    <w:p w14:paraId="37C2001E" w14:textId="77777777" w:rsidR="00D10E58" w:rsidRPr="00BB78DE" w:rsidRDefault="00D10E58" w:rsidP="00D10E58">
      <w:pPr>
        <w:rPr>
          <w:rFonts w:ascii="Times New Roman" w:hAnsi="Times New Roman" w:cs="Times New Roman"/>
          <w:sz w:val="24"/>
          <w:szCs w:val="24"/>
        </w:rPr>
      </w:pPr>
    </w:p>
    <w:p w14:paraId="288B3D64" w14:textId="5FC1A368" w:rsidR="00291974" w:rsidRPr="00BB78DE" w:rsidRDefault="00BB78DE" w:rsidP="00D10E58">
      <w:pPr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>Милчо Башев</w:t>
      </w:r>
    </w:p>
    <w:p w14:paraId="00BEEB8A" w14:textId="7778564E" w:rsidR="00D10E58" w:rsidRPr="00BB78DE" w:rsidRDefault="00D10E58" w:rsidP="00D10E58">
      <w:pPr>
        <w:rPr>
          <w:rFonts w:ascii="Times New Roman" w:hAnsi="Times New Roman" w:cs="Times New Roman"/>
          <w:sz w:val="24"/>
          <w:szCs w:val="24"/>
        </w:rPr>
      </w:pPr>
      <w:r w:rsidRPr="00BB78DE">
        <w:rPr>
          <w:rFonts w:ascii="Times New Roman" w:hAnsi="Times New Roman" w:cs="Times New Roman"/>
          <w:sz w:val="24"/>
          <w:szCs w:val="24"/>
        </w:rPr>
        <w:t xml:space="preserve">Кмет на община </w:t>
      </w:r>
      <w:r w:rsidR="00BB78DE" w:rsidRPr="00BB78DE">
        <w:rPr>
          <w:rFonts w:ascii="Times New Roman" w:hAnsi="Times New Roman" w:cs="Times New Roman"/>
          <w:sz w:val="24"/>
          <w:szCs w:val="24"/>
        </w:rPr>
        <w:t>Грамада</w:t>
      </w:r>
    </w:p>
    <w:p w14:paraId="375EC82D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4A324548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0598C5C8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396F07E6" w14:textId="77777777" w:rsidR="00D10E58" w:rsidRDefault="00D10E58" w:rsidP="00D10E58">
      <w:pPr>
        <w:rPr>
          <w:rFonts w:ascii="Verdana" w:hAnsi="Verdana"/>
          <w:sz w:val="20"/>
          <w:szCs w:val="20"/>
        </w:rPr>
      </w:pPr>
    </w:p>
    <w:p w14:paraId="738EC5D6" w14:textId="77777777" w:rsidR="00FB7D92" w:rsidRPr="00FB7D92" w:rsidRDefault="00FB7D92" w:rsidP="00D10E58">
      <w:pPr>
        <w:rPr>
          <w:rFonts w:ascii="Verdana" w:hAnsi="Verdana"/>
          <w:sz w:val="20"/>
          <w:szCs w:val="20"/>
        </w:rPr>
      </w:pPr>
    </w:p>
    <w:p w14:paraId="4748A74A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4946A829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36AE0469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4CEC0FFA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p w14:paraId="172DCFE0" w14:textId="77777777" w:rsidR="00D10E58" w:rsidRPr="00FB7D92" w:rsidRDefault="00D10E58" w:rsidP="00D10E58">
      <w:pPr>
        <w:rPr>
          <w:rFonts w:ascii="Verdana" w:hAnsi="Verdana"/>
          <w:sz w:val="20"/>
          <w:szCs w:val="20"/>
        </w:rPr>
      </w:pPr>
    </w:p>
    <w:sectPr w:rsidR="00D10E58" w:rsidRPr="00FB7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68012" w14:textId="77777777" w:rsidR="00D641AB" w:rsidRDefault="00D641AB" w:rsidP="00F92C08">
      <w:pPr>
        <w:spacing w:after="0" w:line="240" w:lineRule="auto"/>
      </w:pPr>
      <w:r>
        <w:separator/>
      </w:r>
    </w:p>
  </w:endnote>
  <w:endnote w:type="continuationSeparator" w:id="0">
    <w:p w14:paraId="28215FB9" w14:textId="77777777" w:rsidR="00D641AB" w:rsidRDefault="00D641AB" w:rsidP="00F92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E80F3F" w14:textId="77777777" w:rsidR="00D641AB" w:rsidRDefault="00D641AB" w:rsidP="00F92C08">
      <w:pPr>
        <w:spacing w:after="0" w:line="240" w:lineRule="auto"/>
      </w:pPr>
      <w:r>
        <w:separator/>
      </w:r>
    </w:p>
  </w:footnote>
  <w:footnote w:type="continuationSeparator" w:id="0">
    <w:p w14:paraId="4D889631" w14:textId="77777777" w:rsidR="00D641AB" w:rsidRDefault="00D641AB" w:rsidP="00F92C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EA"/>
    <w:rsid w:val="000E18F1"/>
    <w:rsid w:val="00144334"/>
    <w:rsid w:val="00291974"/>
    <w:rsid w:val="004B3F5F"/>
    <w:rsid w:val="00525B76"/>
    <w:rsid w:val="00707993"/>
    <w:rsid w:val="007413EA"/>
    <w:rsid w:val="007E44A0"/>
    <w:rsid w:val="00994063"/>
    <w:rsid w:val="009A4AF8"/>
    <w:rsid w:val="00AD45FD"/>
    <w:rsid w:val="00BB78DE"/>
    <w:rsid w:val="00C002F8"/>
    <w:rsid w:val="00C464E1"/>
    <w:rsid w:val="00C56F8B"/>
    <w:rsid w:val="00D10E58"/>
    <w:rsid w:val="00D641AB"/>
    <w:rsid w:val="00F82D24"/>
    <w:rsid w:val="00F92C08"/>
    <w:rsid w:val="00FB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A301"/>
  <w15:chartTrackingRefBased/>
  <w15:docId w15:val="{43BBBAFF-01D6-458F-AA07-6DFA067F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2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92C08"/>
  </w:style>
  <w:style w:type="paragraph" w:styleId="a5">
    <w:name w:val="footer"/>
    <w:basedOn w:val="a"/>
    <w:link w:val="a6"/>
    <w:uiPriority w:val="99"/>
    <w:unhideWhenUsed/>
    <w:rsid w:val="00F92C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92C08"/>
  </w:style>
  <w:style w:type="character" w:styleId="a7">
    <w:name w:val="Hyperlink"/>
    <w:basedOn w:val="a0"/>
    <w:uiPriority w:val="99"/>
    <w:unhideWhenUsed/>
    <w:rsid w:val="00C464E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46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2024-11-27T07:47:00Z</cp:lastPrinted>
  <dcterms:created xsi:type="dcterms:W3CDTF">2025-01-21T08:08:00Z</dcterms:created>
  <dcterms:modified xsi:type="dcterms:W3CDTF">2026-02-05T13:00:00Z</dcterms:modified>
</cp:coreProperties>
</file>