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03C" w:rsidRPr="00DF6D55" w:rsidRDefault="00EA003C" w:rsidP="00EA003C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77FE3ADF" wp14:editId="6F256E27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EA003C" w:rsidRPr="00DF6D55" w:rsidRDefault="00EA003C" w:rsidP="00EA003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003C" w:rsidRPr="00DF6D55" w:rsidRDefault="00EA003C" w:rsidP="00EA003C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EA003C" w:rsidRPr="00DF6D55" w:rsidRDefault="00EA003C" w:rsidP="00EA00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003C" w:rsidRPr="0036631D" w:rsidRDefault="00EA003C" w:rsidP="00EA00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17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5</w:t>
      </w:r>
    </w:p>
    <w:p w:rsidR="00EA003C" w:rsidRDefault="00EA003C" w:rsidP="00EA003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27 / 21. 08. 2026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година</w:t>
      </w:r>
    </w:p>
    <w:p w:rsidR="00EA003C" w:rsidRDefault="00EA003C" w:rsidP="00EA003C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003C" w:rsidRDefault="00EA003C" w:rsidP="00EA003C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003C" w:rsidRDefault="00EA003C" w:rsidP="00EA003C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3663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Ново разглеждане на Решение № 172, взето с Протокол № 26 / 30.06.2026 г. на 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3663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Грамада</w:t>
      </w:r>
    </w:p>
    <w:p w:rsidR="00EA003C" w:rsidRPr="007F4247" w:rsidRDefault="00EA003C" w:rsidP="00EA003C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003C" w:rsidRDefault="00EA003C" w:rsidP="00EA003C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EA003C" w:rsidRDefault="00EA003C" w:rsidP="00EA003C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003C" w:rsidRDefault="00EA003C" w:rsidP="00EA003C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29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основание: чл. </w:t>
      </w:r>
      <w:r w:rsidRPr="0036631D">
        <w:rPr>
          <w:rFonts w:ascii="Times New Roman" w:eastAsia="Times New Roman" w:hAnsi="Times New Roman" w:cs="Times New Roman"/>
          <w:sz w:val="24"/>
          <w:szCs w:val="24"/>
          <w:lang w:eastAsia="bg-BG"/>
        </w:rPr>
        <w:t>45, ал. 9 от ЗМСМА, във връзка със Заповед № РД 25-00016 / 09. 07.2026 г. на Областен управител на област Видин</w:t>
      </w:r>
    </w:p>
    <w:p w:rsidR="00EA003C" w:rsidRPr="0036631D" w:rsidRDefault="00EA003C" w:rsidP="00EA003C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003C" w:rsidRDefault="00EA003C" w:rsidP="00EA003C">
      <w:pPr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EA003C" w:rsidRDefault="00EA003C" w:rsidP="00EA003C">
      <w:pPr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36631D">
        <w:rPr>
          <w:rFonts w:ascii="Times New Roman" w:eastAsia="Times New Roman" w:hAnsi="Times New Roman" w:cs="Times New Roman"/>
          <w:sz w:val="24"/>
          <w:szCs w:val="24"/>
          <w:lang w:eastAsia="bg-BG"/>
        </w:rPr>
        <w:t>тменя Решение № 172, взето с Протокол № 26 / 30.06.2026 г.</w:t>
      </w: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4B5A">
        <w:rPr>
          <w:rFonts w:ascii="Times New Roman" w:eastAsia="Times New Roman" w:hAnsi="Times New Roman" w:cs="Times New Roman"/>
          <w:sz w:val="24"/>
          <w:szCs w:val="24"/>
          <w:lang w:eastAsia="bg-BG"/>
        </w:rPr>
        <w:t>Мотиви: Мотивите на Областен управител на област Видин , изложени във Заповед № РД 25-00016 / 09. 07.2026 г. са достатъчни за отмяна на Решение № 172, взето с Протокол № 26 / 30.06.2026  г.</w:t>
      </w: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05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EA003C" w:rsidRPr="00ED7F43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7F4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 брой общински съветници: 10</w:t>
      </w:r>
    </w:p>
    <w:p w:rsidR="00EA003C" w:rsidRPr="00ED7F43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7F43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Брой присъствали на гласуването: 10</w:t>
      </w:r>
    </w:p>
    <w:p w:rsidR="00EA003C" w:rsidRPr="00ED7F43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7F43">
        <w:rPr>
          <w:rFonts w:ascii="Times New Roman" w:eastAsia="Times New Roman" w:hAnsi="Times New Roman" w:cs="Times New Roman"/>
          <w:sz w:val="24"/>
          <w:szCs w:val="24"/>
          <w:lang w:eastAsia="bg-BG"/>
        </w:rPr>
        <w:t>Гласували: 10</w:t>
      </w:r>
    </w:p>
    <w:p w:rsidR="00EA003C" w:rsidRPr="00ED7F43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7F43">
        <w:rPr>
          <w:rFonts w:ascii="Times New Roman" w:eastAsia="Times New Roman" w:hAnsi="Times New Roman" w:cs="Times New Roman"/>
          <w:sz w:val="24"/>
          <w:szCs w:val="24"/>
          <w:lang w:eastAsia="bg-BG"/>
        </w:rPr>
        <w:t>„За” – 10</w:t>
      </w:r>
    </w:p>
    <w:p w:rsidR="00EA003C" w:rsidRPr="00ED7F43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7F43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„Против” – 0</w:t>
      </w: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D7F43">
        <w:rPr>
          <w:rFonts w:ascii="Times New Roman" w:eastAsia="Times New Roman" w:hAnsi="Times New Roman" w:cs="Times New Roman"/>
          <w:sz w:val="24"/>
          <w:szCs w:val="24"/>
          <w:lang w:eastAsia="bg-BG"/>
        </w:rPr>
        <w:t>„Въздържали се” – 0</w:t>
      </w:r>
      <w:r w:rsidRPr="00ED7F4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EA003C" w:rsidRPr="004A6087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Председател на </w:t>
      </w:r>
      <w:proofErr w:type="spellStart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ОбС</w:t>
      </w:r>
      <w:proofErr w:type="spellEnd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- Грамада</w:t>
      </w:r>
    </w:p>
    <w:p w:rsidR="00447ADD" w:rsidRDefault="008C42DB"/>
    <w:p w:rsidR="00EA003C" w:rsidRDefault="00EA003C"/>
    <w:p w:rsidR="00EA003C" w:rsidRDefault="00EA003C"/>
    <w:p w:rsidR="00EA003C" w:rsidRDefault="00EA003C"/>
    <w:p w:rsidR="00EA003C" w:rsidRPr="00DF6D55" w:rsidRDefault="00EA003C" w:rsidP="00EA003C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61312" behindDoc="0" locked="0" layoutInCell="1" allowOverlap="1" wp14:anchorId="2AEB38BA" wp14:editId="1CEC07AC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EA003C" w:rsidRPr="00DF6D55" w:rsidRDefault="00EA003C" w:rsidP="00EA003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003C" w:rsidRPr="00DF6D55" w:rsidRDefault="00EA003C" w:rsidP="00EA003C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EA003C" w:rsidRPr="00DF6D55" w:rsidRDefault="00EA003C" w:rsidP="00EA00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003C" w:rsidRPr="0036631D" w:rsidRDefault="00EA003C" w:rsidP="00EA00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17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6</w:t>
      </w:r>
    </w:p>
    <w:p w:rsidR="00EA003C" w:rsidRDefault="00EA003C" w:rsidP="00EA003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27 / 21. 08. 2026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година</w:t>
      </w:r>
    </w:p>
    <w:p w:rsidR="00EA003C" w:rsidRDefault="00EA003C" w:rsidP="00EA003C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003C" w:rsidRDefault="00EA003C" w:rsidP="00EA003C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003C" w:rsidRDefault="00EA003C" w:rsidP="00EA003C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36631D"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ово разглеждане на Решение № 173</w:t>
      </w:r>
      <w:r w:rsidRPr="003663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взето с Протокол № 26 / 30.06.2026 г. на 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3663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Грамада</w:t>
      </w:r>
    </w:p>
    <w:p w:rsidR="00EA003C" w:rsidRPr="007F4247" w:rsidRDefault="00EA003C" w:rsidP="00EA003C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003C" w:rsidRDefault="00EA003C" w:rsidP="00EA003C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EA003C" w:rsidRDefault="00EA003C" w:rsidP="00EA003C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003C" w:rsidRDefault="00EA003C" w:rsidP="00EA003C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29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основание: чл. </w:t>
      </w:r>
      <w:r w:rsidRPr="003663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45, ал. 9 от ЗМСМА, във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връзка със Заповед № РД 25-00017</w:t>
      </w:r>
      <w:r w:rsidRPr="003663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 09. 07.2026 г. на Областен управител на област Видин</w:t>
      </w:r>
    </w:p>
    <w:p w:rsidR="00EA003C" w:rsidRPr="0036631D" w:rsidRDefault="00EA003C" w:rsidP="00EA003C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003C" w:rsidRDefault="00EA003C" w:rsidP="00EA003C">
      <w:pPr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EA003C" w:rsidRDefault="00EA003C" w:rsidP="00EA003C">
      <w:pPr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Отменя Решение № 173</w:t>
      </w:r>
      <w:r w:rsidRPr="0036631D">
        <w:rPr>
          <w:rFonts w:ascii="Times New Roman" w:eastAsia="Times New Roman" w:hAnsi="Times New Roman" w:cs="Times New Roman"/>
          <w:sz w:val="24"/>
          <w:szCs w:val="24"/>
          <w:lang w:eastAsia="bg-BG"/>
        </w:rPr>
        <w:t>, взето с Протокол № 26 / 30.06.2026 г.</w:t>
      </w: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4B5A">
        <w:rPr>
          <w:rFonts w:ascii="Times New Roman" w:eastAsia="Times New Roman" w:hAnsi="Times New Roman" w:cs="Times New Roman"/>
          <w:sz w:val="24"/>
          <w:szCs w:val="24"/>
          <w:lang w:eastAsia="bg-BG"/>
        </w:rPr>
        <w:t>Мотиви: Мотивите на Областен управител на област Видин , из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ложени във Заповед № РД 25-00017</w:t>
      </w:r>
      <w:r w:rsidRPr="00F64B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 09. 07.2026 г. са доста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тъчни за отмяна на Решение № 173</w:t>
      </w:r>
      <w:r w:rsidRPr="00F64B5A">
        <w:rPr>
          <w:rFonts w:ascii="Times New Roman" w:eastAsia="Times New Roman" w:hAnsi="Times New Roman" w:cs="Times New Roman"/>
          <w:sz w:val="24"/>
          <w:szCs w:val="24"/>
          <w:lang w:eastAsia="bg-BG"/>
        </w:rPr>
        <w:t>, взето с Протокол № 26 / 30.06.2026  г.</w:t>
      </w: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05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EA003C" w:rsidRPr="00F6427D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427D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 брой общински съветници: 10</w:t>
      </w:r>
    </w:p>
    <w:p w:rsidR="00EA003C" w:rsidRPr="00F6427D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427D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Брой присъствали на гласуването: 10</w:t>
      </w:r>
    </w:p>
    <w:p w:rsidR="00EA003C" w:rsidRPr="00F6427D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427D">
        <w:rPr>
          <w:rFonts w:ascii="Times New Roman" w:eastAsia="Times New Roman" w:hAnsi="Times New Roman" w:cs="Times New Roman"/>
          <w:sz w:val="24"/>
          <w:szCs w:val="24"/>
          <w:lang w:eastAsia="bg-BG"/>
        </w:rPr>
        <w:t>Гласували: 10</w:t>
      </w:r>
    </w:p>
    <w:p w:rsidR="00EA003C" w:rsidRPr="00F6427D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427D">
        <w:rPr>
          <w:rFonts w:ascii="Times New Roman" w:eastAsia="Times New Roman" w:hAnsi="Times New Roman" w:cs="Times New Roman"/>
          <w:sz w:val="24"/>
          <w:szCs w:val="24"/>
          <w:lang w:eastAsia="bg-BG"/>
        </w:rPr>
        <w:t>„За” – 10</w:t>
      </w:r>
    </w:p>
    <w:p w:rsidR="00EA003C" w:rsidRPr="00F6427D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427D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„Против” – 0</w:t>
      </w: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427D">
        <w:rPr>
          <w:rFonts w:ascii="Times New Roman" w:eastAsia="Times New Roman" w:hAnsi="Times New Roman" w:cs="Times New Roman"/>
          <w:sz w:val="24"/>
          <w:szCs w:val="24"/>
          <w:lang w:eastAsia="bg-BG"/>
        </w:rPr>
        <w:t>„Въздържали се” – 0</w:t>
      </w:r>
      <w:r w:rsidRPr="00F6427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65FC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EA003C" w:rsidRPr="004A6087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Председател на </w:t>
      </w:r>
      <w:proofErr w:type="spellStart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ОбС</w:t>
      </w:r>
      <w:proofErr w:type="spellEnd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- Грамада</w:t>
      </w:r>
    </w:p>
    <w:p w:rsidR="00EA003C" w:rsidRDefault="00EA003C"/>
    <w:p w:rsidR="00EA003C" w:rsidRDefault="00EA003C"/>
    <w:p w:rsidR="00EA003C" w:rsidRDefault="00EA003C"/>
    <w:p w:rsidR="00EA003C" w:rsidRPr="00DF6D55" w:rsidRDefault="00EA003C" w:rsidP="00EA003C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63360" behindDoc="0" locked="0" layoutInCell="1" allowOverlap="1" wp14:anchorId="447D9D78" wp14:editId="220EDFDC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EA003C" w:rsidRPr="00DF6D55" w:rsidRDefault="00EA003C" w:rsidP="00EA003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003C" w:rsidRPr="00DF6D55" w:rsidRDefault="00EA003C" w:rsidP="00EA003C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EA003C" w:rsidRPr="00DF6D55" w:rsidRDefault="00EA003C" w:rsidP="00EA00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003C" w:rsidRPr="0036631D" w:rsidRDefault="00EA003C" w:rsidP="00EA00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17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7</w:t>
      </w:r>
    </w:p>
    <w:p w:rsidR="00EA003C" w:rsidRDefault="00EA003C" w:rsidP="00EA003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27 / 21. 08. 2026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година</w:t>
      </w:r>
    </w:p>
    <w:p w:rsidR="00EA003C" w:rsidRDefault="00EA003C" w:rsidP="00EA003C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003C" w:rsidRDefault="00EA003C" w:rsidP="00EA003C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003C" w:rsidRDefault="00EA003C" w:rsidP="00EA003C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F933F4">
        <w:rPr>
          <w:rFonts w:ascii="Times New Roman" w:eastAsia="Times New Roman" w:hAnsi="Times New Roman" w:cs="Times New Roman"/>
          <w:sz w:val="24"/>
          <w:szCs w:val="24"/>
          <w:lang w:eastAsia="bg-BG"/>
        </w:rPr>
        <w:t>Утвърждаване  на</w:t>
      </w:r>
      <w:r w:rsidR="008C42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поднормативни паралелки за 2026/27</w:t>
      </w:r>
      <w:r w:rsidRPr="00F933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учебна година</w:t>
      </w:r>
    </w:p>
    <w:p w:rsidR="00EA003C" w:rsidRPr="007F4247" w:rsidRDefault="00EA003C" w:rsidP="00EA003C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003C" w:rsidRDefault="00EA003C" w:rsidP="00EA003C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EA003C" w:rsidRDefault="00EA003C" w:rsidP="00EA003C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003C" w:rsidRDefault="00EA003C" w:rsidP="00EA003C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29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основание: чл. </w:t>
      </w:r>
      <w:r w:rsidRPr="00F933F4">
        <w:rPr>
          <w:rFonts w:ascii="Times New Roman" w:eastAsia="Times New Roman" w:hAnsi="Times New Roman" w:cs="Times New Roman"/>
          <w:sz w:val="24"/>
          <w:szCs w:val="24"/>
          <w:lang w:eastAsia="bg-BG"/>
        </w:rPr>
        <w:t>21, ал.1, т.2З от ЗМСМА и чл.68, ал.1, т.1 от Наредба за финансирането на институциите в системата на предучилищното и училищното образование приета с ПМС № 219 от 05.10.2017г.(изм. и доп. ДВ бр.56 от 06.07.2021г.), и Решение на Министерския съвет № 805 от 11.11.2010 година</w:t>
      </w:r>
    </w:p>
    <w:p w:rsidR="00EA003C" w:rsidRPr="0036631D" w:rsidRDefault="00EA003C" w:rsidP="00EA003C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003C" w:rsidRDefault="00EA003C" w:rsidP="00EA003C">
      <w:pPr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EA003C" w:rsidRDefault="00EA003C" w:rsidP="00EA003C">
      <w:pPr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У</w:t>
      </w:r>
      <w:r w:rsidRPr="00F933F4">
        <w:rPr>
          <w:rFonts w:ascii="Times New Roman" w:eastAsia="Times New Roman" w:hAnsi="Times New Roman" w:cs="Times New Roman"/>
          <w:sz w:val="24"/>
          <w:szCs w:val="24"/>
          <w:lang w:eastAsia="bg-BG"/>
        </w:rPr>
        <w:t>твърждава поднормативни паралелки в 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 „Христо Ботев” гр. Грамада за </w:t>
      </w:r>
      <w:r w:rsidR="008C42DB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учебната 2026/2027</w:t>
      </w:r>
      <w:bookmarkStart w:id="0" w:name="_GoBack"/>
      <w:bookmarkEnd w:id="0"/>
      <w:r w:rsidRPr="00F933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година, както следва:</w:t>
      </w:r>
    </w:p>
    <w:p w:rsidR="00EA003C" w:rsidRPr="00F933F4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003C" w:rsidRPr="00F933F4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33F4">
        <w:rPr>
          <w:rFonts w:ascii="Times New Roman" w:eastAsia="Times New Roman" w:hAnsi="Times New Roman" w:cs="Times New Roman"/>
          <w:sz w:val="24"/>
          <w:szCs w:val="24"/>
          <w:lang w:eastAsia="bg-BG"/>
        </w:rPr>
        <w:t>I -  ви клас – 6</w:t>
      </w:r>
      <w:r w:rsidRPr="00F933F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F933F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V – клас – 4 </w:t>
      </w:r>
    </w:p>
    <w:p w:rsidR="00EA003C" w:rsidRPr="00F933F4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33F4">
        <w:rPr>
          <w:rFonts w:ascii="Times New Roman" w:eastAsia="Times New Roman" w:hAnsi="Times New Roman" w:cs="Times New Roman"/>
          <w:sz w:val="24"/>
          <w:szCs w:val="24"/>
          <w:lang w:eastAsia="bg-BG"/>
        </w:rPr>
        <w:t>II - ри клас- 6</w:t>
      </w:r>
      <w:r w:rsidRPr="00F933F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F933F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F933F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VI – ти клас - 10</w:t>
      </w:r>
    </w:p>
    <w:p w:rsidR="00EA003C" w:rsidRPr="00F933F4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33F4">
        <w:rPr>
          <w:rFonts w:ascii="Times New Roman" w:eastAsia="Times New Roman" w:hAnsi="Times New Roman" w:cs="Times New Roman"/>
          <w:sz w:val="24"/>
          <w:szCs w:val="24"/>
          <w:lang w:eastAsia="bg-BG"/>
        </w:rPr>
        <w:t>III - ти клас- 5</w:t>
      </w:r>
      <w:r w:rsidRPr="00F933F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F933F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VII –ми клас - 5</w:t>
      </w: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33F4">
        <w:rPr>
          <w:rFonts w:ascii="Times New Roman" w:eastAsia="Times New Roman" w:hAnsi="Times New Roman" w:cs="Times New Roman"/>
          <w:sz w:val="24"/>
          <w:szCs w:val="24"/>
          <w:lang w:eastAsia="bg-BG"/>
        </w:rPr>
        <w:t>IV - ти клас- 3</w:t>
      </w: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505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EA003C" w:rsidRPr="000C5BF3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5BF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 брой общински съветници: 10</w:t>
      </w:r>
    </w:p>
    <w:p w:rsidR="00EA003C" w:rsidRPr="000C5BF3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5BF3">
        <w:rPr>
          <w:rFonts w:ascii="Times New Roman" w:eastAsia="Times New Roman" w:hAnsi="Times New Roman" w:cs="Times New Roman"/>
          <w:sz w:val="24"/>
          <w:szCs w:val="24"/>
          <w:lang w:eastAsia="bg-BG"/>
        </w:rPr>
        <w:t>Бр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ой присъствали на гласуването: 10</w:t>
      </w:r>
    </w:p>
    <w:p w:rsidR="00EA003C" w:rsidRPr="000C5BF3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Гласували: 10</w:t>
      </w:r>
    </w:p>
    <w:p w:rsidR="00EA003C" w:rsidRPr="000C5BF3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„За” – 10</w:t>
      </w:r>
    </w:p>
    <w:p w:rsidR="00EA003C" w:rsidRPr="000C5BF3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5BF3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„Против” – 0</w:t>
      </w:r>
    </w:p>
    <w:p w:rsidR="00EA003C" w:rsidRPr="000C5BF3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5BF3">
        <w:rPr>
          <w:rFonts w:ascii="Times New Roman" w:eastAsia="Times New Roman" w:hAnsi="Times New Roman" w:cs="Times New Roman"/>
          <w:sz w:val="24"/>
          <w:szCs w:val="24"/>
          <w:lang w:eastAsia="bg-BG"/>
        </w:rPr>
        <w:t>„Въздържали се” – 0</w:t>
      </w:r>
      <w:r w:rsidRPr="000C5BF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EA003C" w:rsidRPr="004A6087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Председател на </w:t>
      </w:r>
      <w:proofErr w:type="spellStart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ОбС</w:t>
      </w:r>
      <w:proofErr w:type="spellEnd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- Грамада</w:t>
      </w:r>
    </w:p>
    <w:p w:rsidR="00EA003C" w:rsidRDefault="00EA003C"/>
    <w:p w:rsidR="00EA003C" w:rsidRDefault="00EA003C"/>
    <w:p w:rsidR="00EA003C" w:rsidRPr="00DF6D55" w:rsidRDefault="00EA003C" w:rsidP="00EA003C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65408" behindDoc="0" locked="0" layoutInCell="1" allowOverlap="1" wp14:anchorId="303C167D" wp14:editId="0C3782B2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EA003C" w:rsidRPr="00DF6D55" w:rsidRDefault="00EA003C" w:rsidP="00EA003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003C" w:rsidRPr="00DF6D55" w:rsidRDefault="00EA003C" w:rsidP="00EA003C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EA003C" w:rsidRPr="00DF6D55" w:rsidRDefault="00EA003C" w:rsidP="00EA00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003C" w:rsidRPr="0036631D" w:rsidRDefault="00EA003C" w:rsidP="00EA00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17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8</w:t>
      </w:r>
    </w:p>
    <w:p w:rsidR="00EA003C" w:rsidRDefault="00EA003C" w:rsidP="00EA003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27 / 21. 08. 2026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година</w:t>
      </w:r>
    </w:p>
    <w:p w:rsidR="00EA003C" w:rsidRDefault="00EA003C" w:rsidP="00EA003C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003C" w:rsidRDefault="00EA003C" w:rsidP="00EA003C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003C" w:rsidRDefault="00EA003C" w:rsidP="00EA003C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4338F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 за включване на Средно училище „Христо Ботев” гр. Грамада в актуализирания списък на защитените училища в Република България за учебната 2026 /2027 г.</w:t>
      </w:r>
    </w:p>
    <w:p w:rsidR="00EA003C" w:rsidRPr="007F4247" w:rsidRDefault="00EA003C" w:rsidP="00EA003C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003C" w:rsidRDefault="00EA003C" w:rsidP="00EA003C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EA003C" w:rsidRDefault="00EA003C" w:rsidP="00EA003C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003C" w:rsidRDefault="00EA003C" w:rsidP="00EA003C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29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основание: чл. </w:t>
      </w:r>
      <w:r w:rsidRPr="004338F0">
        <w:rPr>
          <w:rFonts w:ascii="Times New Roman" w:eastAsia="Times New Roman" w:hAnsi="Times New Roman" w:cs="Times New Roman"/>
          <w:sz w:val="24"/>
          <w:szCs w:val="24"/>
          <w:lang w:eastAsia="bg-BG"/>
        </w:rPr>
        <w:t>21, ал.1, т.23 и чл.21, ал.2 от Закона за местното самоуправление и местната администрация, във връзка с чл.17, ал.1, т.3 от същия и чл.2, ал.1 от  Постановление № 121 на МС от 23.06.2017 г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EA003C" w:rsidRPr="0036631D" w:rsidRDefault="00EA003C" w:rsidP="00EA003C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003C" w:rsidRDefault="00EA003C" w:rsidP="00EA003C">
      <w:pPr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EA003C" w:rsidRDefault="00EA003C" w:rsidP="00EA003C">
      <w:pPr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003C" w:rsidRPr="004338F0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338F0">
        <w:rPr>
          <w:rFonts w:ascii="Times New Roman" w:eastAsia="Times New Roman" w:hAnsi="Times New Roman" w:cs="Times New Roman"/>
          <w:sz w:val="24"/>
          <w:szCs w:val="24"/>
          <w:lang w:eastAsia="bg-BG"/>
        </w:rPr>
        <w:t>1.Предлага на Министъра на образованието и науката при актуализиране на Списъка на защитените училища за учебната 2026/2027 г. в него да бъде включено СУ ”Христо Ботев” гр. Грамада.</w:t>
      </w:r>
    </w:p>
    <w:p w:rsidR="00EA003C" w:rsidRPr="004338F0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338F0">
        <w:rPr>
          <w:rFonts w:ascii="Times New Roman" w:eastAsia="Times New Roman" w:hAnsi="Times New Roman" w:cs="Times New Roman"/>
          <w:sz w:val="24"/>
          <w:szCs w:val="24"/>
          <w:lang w:eastAsia="bg-BG"/>
        </w:rPr>
        <w:t>2. Възлага на Кмета на Община Грамада да внесе мотивирано предложение  за включване на горепосоченото училище в Списъка на защитените  училища.</w:t>
      </w: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3.Допуска </w:t>
      </w:r>
      <w:r w:rsidRPr="004338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предварително изпълнение на Решението на основание Чл. 60, ал. 1 от АПК, с оглед на съкратените срокове за изпращане на документите до Министерство на образованието и науката и РУО – Видин.</w:t>
      </w:r>
      <w:r w:rsidRPr="009E505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003C" w:rsidRPr="000C5BF3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5BF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 брой общински съветници: 10</w:t>
      </w:r>
    </w:p>
    <w:p w:rsidR="00EA003C" w:rsidRPr="000C5BF3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5BF3">
        <w:rPr>
          <w:rFonts w:ascii="Times New Roman" w:eastAsia="Times New Roman" w:hAnsi="Times New Roman" w:cs="Times New Roman"/>
          <w:sz w:val="24"/>
          <w:szCs w:val="24"/>
          <w:lang w:eastAsia="bg-BG"/>
        </w:rPr>
        <w:t>Бр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ой присъствали на гласуването: 10</w:t>
      </w:r>
    </w:p>
    <w:p w:rsidR="00EA003C" w:rsidRPr="000C5BF3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Гласували: 10</w:t>
      </w:r>
    </w:p>
    <w:p w:rsidR="00EA003C" w:rsidRPr="000C5BF3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„За” – 10</w:t>
      </w:r>
    </w:p>
    <w:p w:rsidR="00EA003C" w:rsidRPr="000C5BF3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5BF3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„Против” – 0</w:t>
      </w:r>
    </w:p>
    <w:p w:rsidR="00EA003C" w:rsidRPr="000C5BF3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5BF3">
        <w:rPr>
          <w:rFonts w:ascii="Times New Roman" w:eastAsia="Times New Roman" w:hAnsi="Times New Roman" w:cs="Times New Roman"/>
          <w:sz w:val="24"/>
          <w:szCs w:val="24"/>
          <w:lang w:eastAsia="bg-BG"/>
        </w:rPr>
        <w:t>„Въздържали се” – 0</w:t>
      </w:r>
      <w:r w:rsidRPr="000C5BF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EA003C" w:rsidRPr="004A6087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Председател на </w:t>
      </w:r>
      <w:proofErr w:type="spellStart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ОбС</w:t>
      </w:r>
      <w:proofErr w:type="spellEnd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- Грамада</w:t>
      </w:r>
    </w:p>
    <w:p w:rsidR="00EA003C" w:rsidRDefault="00EA003C"/>
    <w:p w:rsidR="00EA003C" w:rsidRPr="00DF6D55" w:rsidRDefault="00EA003C" w:rsidP="00EA003C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67456" behindDoc="0" locked="0" layoutInCell="1" allowOverlap="1" wp14:anchorId="6AB54E32" wp14:editId="4885CE5F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EA003C" w:rsidRPr="00DF6D55" w:rsidRDefault="00EA003C" w:rsidP="00EA003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003C" w:rsidRPr="00DF6D55" w:rsidRDefault="00EA003C" w:rsidP="00EA003C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EA003C" w:rsidRPr="00DF6D55" w:rsidRDefault="00EA003C" w:rsidP="00EA00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003C" w:rsidRPr="0036631D" w:rsidRDefault="00EA003C" w:rsidP="00EA00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17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9</w:t>
      </w:r>
    </w:p>
    <w:p w:rsidR="00EA003C" w:rsidRDefault="00EA003C" w:rsidP="00EA003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27 / 21. 08. 2026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година</w:t>
      </w:r>
    </w:p>
    <w:p w:rsidR="00EA003C" w:rsidRDefault="00EA003C" w:rsidP="00EA003C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003C" w:rsidRDefault="00EA003C" w:rsidP="00EA003C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003C" w:rsidRPr="007F4247" w:rsidRDefault="00EA003C" w:rsidP="00EA003C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645ECE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 за включване на Средно училище „Христо Ботев” гр. Грамада в актуализирания списък на средищните училища в Република България за учебната 2026 /2027 г.</w:t>
      </w:r>
    </w:p>
    <w:p w:rsidR="00EA003C" w:rsidRDefault="00EA003C" w:rsidP="00EA003C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EA003C" w:rsidRDefault="00EA003C" w:rsidP="00EA003C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003C" w:rsidRDefault="00EA003C" w:rsidP="00EA003C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29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основание: чл. </w:t>
      </w:r>
      <w:r w:rsidRPr="00645ECE">
        <w:rPr>
          <w:rFonts w:ascii="Times New Roman" w:eastAsia="Times New Roman" w:hAnsi="Times New Roman" w:cs="Times New Roman"/>
          <w:sz w:val="24"/>
          <w:szCs w:val="24"/>
          <w:lang w:eastAsia="bg-BG"/>
        </w:rPr>
        <w:t>21, ал.1, т.23 и чл.21, ал.2 от Закона за местното самоуправление и местната администрация, във връзка с чл.17, ал.1, т.3 от същия и чл.2 от  Постановление № 128  на МС от 29.06.2017 г.</w:t>
      </w:r>
    </w:p>
    <w:p w:rsidR="00EA003C" w:rsidRPr="0036631D" w:rsidRDefault="00EA003C" w:rsidP="00EA003C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003C" w:rsidRDefault="00EA003C" w:rsidP="00EA003C">
      <w:pPr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EA003C" w:rsidRDefault="00EA003C" w:rsidP="00EA003C">
      <w:pPr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003C" w:rsidRPr="004338F0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338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1.Предлага на Министъра на образованието и науката при актуализиране на Списъка на </w:t>
      </w:r>
      <w:r w:rsidRPr="00645ECE">
        <w:rPr>
          <w:rFonts w:ascii="Times New Roman" w:eastAsia="Times New Roman" w:hAnsi="Times New Roman" w:cs="Times New Roman"/>
          <w:sz w:val="24"/>
          <w:szCs w:val="24"/>
          <w:lang w:eastAsia="bg-BG"/>
        </w:rPr>
        <w:t>средищните</w:t>
      </w:r>
      <w:r w:rsidRPr="004338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училища за учебната 2026/2027 г. в него да бъде включено СУ ”Христо Ботев” гр. Грамада.</w:t>
      </w:r>
    </w:p>
    <w:p w:rsidR="00EA003C" w:rsidRPr="004338F0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338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Възлага на Кмета на Община Грамада да внесе мотивирано предложение  за включване на горепосоченото училище в Списъка на </w:t>
      </w:r>
      <w:r w:rsidRPr="00645ECE">
        <w:rPr>
          <w:rFonts w:ascii="Times New Roman" w:eastAsia="Times New Roman" w:hAnsi="Times New Roman" w:cs="Times New Roman"/>
          <w:sz w:val="24"/>
          <w:szCs w:val="24"/>
          <w:lang w:eastAsia="bg-BG"/>
        </w:rPr>
        <w:t>средищните</w:t>
      </w:r>
      <w:r w:rsidRPr="004338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училища.</w:t>
      </w: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3.Допуска </w:t>
      </w:r>
      <w:r w:rsidRPr="004338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предварително изпълнение на Решението на основание Чл. 60, ал. 1 от АПК, с оглед на съкратените срокове за изпращане на документите до Министерство на образованието и науката и РУО – Видин.</w:t>
      </w:r>
      <w:r w:rsidRPr="009E505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003C" w:rsidRPr="000C5BF3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5BF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 брой общински съветници: 10</w:t>
      </w:r>
    </w:p>
    <w:p w:rsidR="00EA003C" w:rsidRPr="000C5BF3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5BF3">
        <w:rPr>
          <w:rFonts w:ascii="Times New Roman" w:eastAsia="Times New Roman" w:hAnsi="Times New Roman" w:cs="Times New Roman"/>
          <w:sz w:val="24"/>
          <w:szCs w:val="24"/>
          <w:lang w:eastAsia="bg-BG"/>
        </w:rPr>
        <w:t>Бр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ой присъствали на гласуването: 10</w:t>
      </w:r>
    </w:p>
    <w:p w:rsidR="00EA003C" w:rsidRPr="000C5BF3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Гласували: 10</w:t>
      </w:r>
    </w:p>
    <w:p w:rsidR="00EA003C" w:rsidRPr="000C5BF3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„За” – 10</w:t>
      </w:r>
    </w:p>
    <w:p w:rsidR="00EA003C" w:rsidRPr="000C5BF3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5BF3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„Против” – 0</w:t>
      </w:r>
    </w:p>
    <w:p w:rsidR="00EA003C" w:rsidRPr="000C5BF3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5BF3">
        <w:rPr>
          <w:rFonts w:ascii="Times New Roman" w:eastAsia="Times New Roman" w:hAnsi="Times New Roman" w:cs="Times New Roman"/>
          <w:sz w:val="24"/>
          <w:szCs w:val="24"/>
          <w:lang w:eastAsia="bg-BG"/>
        </w:rPr>
        <w:t>„Въздържали се” – 0</w:t>
      </w:r>
      <w:r w:rsidRPr="000C5BF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A003C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EA003C" w:rsidRPr="004A6087" w:rsidRDefault="00EA003C" w:rsidP="00EA003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Председател на </w:t>
      </w:r>
      <w:proofErr w:type="spellStart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ОбС</w:t>
      </w:r>
      <w:proofErr w:type="spellEnd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- Грамада</w:t>
      </w:r>
    </w:p>
    <w:p w:rsidR="00EA003C" w:rsidRDefault="00EA003C"/>
    <w:p w:rsidR="00C57198" w:rsidRDefault="00C57198"/>
    <w:p w:rsidR="00C57198" w:rsidRPr="00DF6D55" w:rsidRDefault="00C57198" w:rsidP="00C57198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69504" behindDoc="0" locked="0" layoutInCell="1" allowOverlap="1" wp14:anchorId="5CA8BD74" wp14:editId="5078FBE8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C57198" w:rsidRPr="00DF6D55" w:rsidRDefault="00C57198" w:rsidP="00C5719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7198" w:rsidRPr="00DF6D55" w:rsidRDefault="00C57198" w:rsidP="00C57198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C57198" w:rsidRPr="00DF6D55" w:rsidRDefault="00C57198" w:rsidP="00C57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7198" w:rsidRPr="0036631D" w:rsidRDefault="00C57198" w:rsidP="00C57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180</w:t>
      </w:r>
    </w:p>
    <w:p w:rsidR="00C57198" w:rsidRDefault="00C57198" w:rsidP="00C5719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27 / 21. 08. 2026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година</w:t>
      </w:r>
    </w:p>
    <w:p w:rsidR="00C57198" w:rsidRDefault="00C57198" w:rsidP="00C5719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7198" w:rsidRDefault="00C57198" w:rsidP="00C5719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7198" w:rsidRDefault="00C57198" w:rsidP="00C571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837B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Информация за готовността на ДГ „Тодор </w:t>
      </w:r>
      <w:proofErr w:type="spellStart"/>
      <w:r w:rsidRPr="00837BD9">
        <w:rPr>
          <w:rFonts w:ascii="Times New Roman" w:eastAsia="Times New Roman" w:hAnsi="Times New Roman" w:cs="Times New Roman"/>
          <w:sz w:val="24"/>
          <w:szCs w:val="24"/>
          <w:lang w:eastAsia="bg-BG"/>
        </w:rPr>
        <w:t>Титоренков</w:t>
      </w:r>
      <w:proofErr w:type="spellEnd"/>
      <w:r w:rsidRPr="00837BD9">
        <w:rPr>
          <w:rFonts w:ascii="Times New Roman" w:eastAsia="Times New Roman" w:hAnsi="Times New Roman" w:cs="Times New Roman"/>
          <w:sz w:val="24"/>
          <w:szCs w:val="24"/>
          <w:lang w:eastAsia="bg-BG"/>
        </w:rPr>
        <w:t>” гр. Грамада за откриване на новата учебна 2026/2027 година.</w:t>
      </w:r>
    </w:p>
    <w:p w:rsidR="00C57198" w:rsidRDefault="00C57198" w:rsidP="00C57198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C57198" w:rsidRPr="0036631D" w:rsidRDefault="00C57198" w:rsidP="00C571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29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основание: чл. </w:t>
      </w:r>
      <w:r w:rsidRPr="00837B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21, ал. 1, т. 23 от ЗМСМА както и чл. 55 , чл. 58, ал. 2 от Наредба за финансирането на институциите в системата на предучилищното и училищното образование в сила от  01.01.2018г. ( Приета с ПМС № 219 от 05.09.2017 </w:t>
      </w:r>
      <w:proofErr w:type="spellStart"/>
      <w:r w:rsidRPr="00837BD9">
        <w:rPr>
          <w:rFonts w:ascii="Times New Roman" w:eastAsia="Times New Roman" w:hAnsi="Times New Roman" w:cs="Times New Roman"/>
          <w:sz w:val="24"/>
          <w:szCs w:val="24"/>
          <w:lang w:eastAsia="bg-BG"/>
        </w:rPr>
        <w:t>г.Обн</w:t>
      </w:r>
      <w:proofErr w:type="spellEnd"/>
      <w:r w:rsidRPr="00837BD9">
        <w:rPr>
          <w:rFonts w:ascii="Times New Roman" w:eastAsia="Times New Roman" w:hAnsi="Times New Roman" w:cs="Times New Roman"/>
          <w:sz w:val="24"/>
          <w:szCs w:val="24"/>
          <w:lang w:eastAsia="bg-BG"/>
        </w:rPr>
        <w:t>. ДВ. бр.81 от 10 Октомври 2017г., изм. и доп. ДВ. бр.31 от 10 Април 2018г., изм. и доп. ДВ. бр.105 от 18 Декември 2018г., изм. и доп. ДВ. бр.36 от 3 Май 2019г., изм. и доп. ДВ. бр.101 от 27 Декември 2019г., изм. и доп. ДВ. бр.33 от 7 Април 2020г., доп. ДВ. бр.37 от 21 Април 2020г., доп. ДВ. бр.37 от 21 Април 2020г., доп. ДВ. бр.77 от 1 Септември 2020г., изм. и доп. ДВ. бр.92 от 27 Октомври 2020г., изм. и доп. ДВ. бр.13 от 16 Февруари 2021г., изм. и доп. ДВ. бр.56 от 6 Юли 2021г., доп. ДВ. бр.87 от 19 Октомври 2021г., изм. и доп. ДВ. бр.7 от 25 Януари 2022г., изм. и доп. ДВ. бр.60 от 14 Юли 2023г., изм. ДВ. бр.10 от 2 Февруари 2024г.)</w:t>
      </w:r>
    </w:p>
    <w:p w:rsidR="00C57198" w:rsidRDefault="00C57198" w:rsidP="00C57198">
      <w:pPr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C57198" w:rsidRPr="00F0584D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Pr="00F0584D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r w:rsidRPr="00F058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Приема информацията за готовността на ДГ „Тодор </w:t>
      </w:r>
      <w:proofErr w:type="spellStart"/>
      <w:r w:rsidRPr="00F0584D">
        <w:rPr>
          <w:rFonts w:ascii="Times New Roman" w:eastAsia="Times New Roman" w:hAnsi="Times New Roman" w:cs="Times New Roman"/>
          <w:sz w:val="24"/>
          <w:szCs w:val="24"/>
          <w:lang w:eastAsia="bg-BG"/>
        </w:rPr>
        <w:t>Титоренков</w:t>
      </w:r>
      <w:proofErr w:type="spellEnd"/>
      <w:r w:rsidRPr="00F0584D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</w:p>
    <w:p w:rsidR="00C57198" w:rsidRPr="00F0584D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0584D">
        <w:rPr>
          <w:rFonts w:ascii="Times New Roman" w:eastAsia="Times New Roman" w:hAnsi="Times New Roman" w:cs="Times New Roman"/>
          <w:sz w:val="24"/>
          <w:szCs w:val="24"/>
          <w:lang w:eastAsia="bg-BG"/>
        </w:rPr>
        <w:t>гр. Грамада за новата учебна 2026/2027 година.</w:t>
      </w:r>
    </w:p>
    <w:p w:rsidR="00C57198" w:rsidRPr="00F0584D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 w:rsidRPr="00F0584D">
        <w:rPr>
          <w:rFonts w:ascii="Times New Roman" w:eastAsia="Times New Roman" w:hAnsi="Times New Roman" w:cs="Times New Roman"/>
          <w:sz w:val="24"/>
          <w:szCs w:val="24"/>
          <w:lang w:eastAsia="bg-BG"/>
        </w:rPr>
        <w:t>Утвърждава броя на групите и децата в тях, както следва:</w:t>
      </w:r>
    </w:p>
    <w:p w:rsidR="00C57198" w:rsidRPr="00F0584D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0584D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 ясла – 7 ( седем ) деца;</w:t>
      </w:r>
    </w:p>
    <w:p w:rsidR="00C57198" w:rsidRPr="00F0584D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F058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Разновъзрастова</w:t>
      </w:r>
      <w:proofErr w:type="spellEnd"/>
      <w:r w:rsidRPr="00F058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група 3-4 годишни – 10 ( десет) деца;</w:t>
      </w: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F0584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Разновъзрастова</w:t>
      </w:r>
      <w:proofErr w:type="spellEnd"/>
      <w:r w:rsidRPr="00F058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група 5-6 годишни – 9 ( девет ) деца.</w:t>
      </w: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Pr="000C5BF3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5BF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 брой общински съветници: 10</w:t>
      </w:r>
    </w:p>
    <w:p w:rsidR="00C57198" w:rsidRPr="000C5BF3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5BF3">
        <w:rPr>
          <w:rFonts w:ascii="Times New Roman" w:eastAsia="Times New Roman" w:hAnsi="Times New Roman" w:cs="Times New Roman"/>
          <w:sz w:val="24"/>
          <w:szCs w:val="24"/>
          <w:lang w:eastAsia="bg-BG"/>
        </w:rPr>
        <w:t>Бр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ой присъствали на гласуването: 10</w:t>
      </w:r>
    </w:p>
    <w:p w:rsidR="00C57198" w:rsidRPr="000C5BF3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Гласували: 10</w:t>
      </w:r>
    </w:p>
    <w:p w:rsidR="00C57198" w:rsidRPr="000C5BF3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„За” – 10</w:t>
      </w:r>
    </w:p>
    <w:p w:rsidR="00C57198" w:rsidRPr="000C5BF3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5BF3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„Против” – 0</w:t>
      </w:r>
    </w:p>
    <w:p w:rsidR="00C57198" w:rsidRPr="000C5BF3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5BF3">
        <w:rPr>
          <w:rFonts w:ascii="Times New Roman" w:eastAsia="Times New Roman" w:hAnsi="Times New Roman" w:cs="Times New Roman"/>
          <w:sz w:val="24"/>
          <w:szCs w:val="24"/>
          <w:lang w:eastAsia="bg-BG"/>
        </w:rPr>
        <w:t>„Въздържали се” – 0</w:t>
      </w:r>
      <w:r w:rsidRPr="000C5BF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C57198" w:rsidRPr="004A6087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Председател на </w:t>
      </w:r>
      <w:proofErr w:type="spellStart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ОбС</w:t>
      </w:r>
      <w:proofErr w:type="spellEnd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- Грамада</w:t>
      </w:r>
    </w:p>
    <w:p w:rsidR="00C57198" w:rsidRDefault="00C57198"/>
    <w:p w:rsidR="00C57198" w:rsidRPr="00DF6D55" w:rsidRDefault="00C57198" w:rsidP="00C57198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71552" behindDoc="0" locked="0" layoutInCell="1" allowOverlap="1" wp14:anchorId="4AE1D301" wp14:editId="5468B5BD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7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C57198" w:rsidRPr="00DF6D55" w:rsidRDefault="00C57198" w:rsidP="00C5719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7198" w:rsidRPr="00DF6D55" w:rsidRDefault="00C57198" w:rsidP="00C57198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C57198" w:rsidRPr="00DF6D55" w:rsidRDefault="00C57198" w:rsidP="00C57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7198" w:rsidRPr="0036631D" w:rsidRDefault="00C57198" w:rsidP="00C57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181</w:t>
      </w:r>
    </w:p>
    <w:p w:rsidR="00C57198" w:rsidRDefault="00C57198" w:rsidP="00C5719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27 / 21. 08. 2026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година</w:t>
      </w:r>
    </w:p>
    <w:p w:rsidR="00C57198" w:rsidRDefault="00C57198" w:rsidP="00C5719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7198" w:rsidRDefault="00C57198" w:rsidP="00C5719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7198" w:rsidRDefault="00C57198" w:rsidP="00C571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3A33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Предложение за включване на ДГ „Тодор </w:t>
      </w:r>
      <w:proofErr w:type="spellStart"/>
      <w:r w:rsidRPr="003A33BC">
        <w:rPr>
          <w:rFonts w:ascii="Times New Roman" w:eastAsia="Times New Roman" w:hAnsi="Times New Roman" w:cs="Times New Roman"/>
          <w:sz w:val="24"/>
          <w:szCs w:val="24"/>
          <w:lang w:eastAsia="bg-BG"/>
        </w:rPr>
        <w:t>Титоренков</w:t>
      </w:r>
      <w:proofErr w:type="spellEnd"/>
      <w:r w:rsidRPr="003A33BC">
        <w:rPr>
          <w:rFonts w:ascii="Times New Roman" w:eastAsia="Times New Roman" w:hAnsi="Times New Roman" w:cs="Times New Roman"/>
          <w:sz w:val="24"/>
          <w:szCs w:val="24"/>
          <w:lang w:eastAsia="bg-BG"/>
        </w:rPr>
        <w:t>” гр. Грамада в актуализирания списък на средищните детски градини в Република България за учебната 2026 /2027 г.</w:t>
      </w:r>
    </w:p>
    <w:p w:rsidR="00C57198" w:rsidRDefault="00C57198" w:rsidP="00C57198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C57198" w:rsidRDefault="00C57198" w:rsidP="00C571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29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основание: чл. </w:t>
      </w:r>
      <w:r w:rsidRPr="003A33BC">
        <w:rPr>
          <w:rFonts w:ascii="Times New Roman" w:eastAsia="Times New Roman" w:hAnsi="Times New Roman" w:cs="Times New Roman"/>
          <w:sz w:val="24"/>
          <w:szCs w:val="24"/>
          <w:lang w:eastAsia="bg-BG"/>
        </w:rPr>
        <w:t>21, ал.1, т.23 и чл.21, ал.2 от Закона за местното самоуправление и местната администрация, във връзка с чл.17, ал.1, т.3 от същия, чл. 53, ал. 1 от Закона за предучилищното и училищното образование и чл.1 и чл. 3, ал. 1 от ПМС № 128/29.06.2017 г.</w:t>
      </w:r>
    </w:p>
    <w:p w:rsidR="00C57198" w:rsidRDefault="00C57198" w:rsidP="00C57198">
      <w:pPr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C57198" w:rsidRPr="00F0584D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Pr="003A33BC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r w:rsidRPr="003A33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Предлага на Министъра на образованието и науката при актуализиране на Списъка на средищните детски  градини в Република България за учебната 2026/2027 г. в него да бъде включена ДГ „Тодор </w:t>
      </w:r>
      <w:proofErr w:type="spellStart"/>
      <w:r w:rsidRPr="003A33BC">
        <w:rPr>
          <w:rFonts w:ascii="Times New Roman" w:eastAsia="Times New Roman" w:hAnsi="Times New Roman" w:cs="Times New Roman"/>
          <w:sz w:val="24"/>
          <w:szCs w:val="24"/>
          <w:lang w:eastAsia="bg-BG"/>
        </w:rPr>
        <w:t>Титоренков</w:t>
      </w:r>
      <w:proofErr w:type="spellEnd"/>
      <w:r w:rsidRPr="003A33BC">
        <w:rPr>
          <w:rFonts w:ascii="Times New Roman" w:eastAsia="Times New Roman" w:hAnsi="Times New Roman" w:cs="Times New Roman"/>
          <w:sz w:val="24"/>
          <w:szCs w:val="24"/>
          <w:lang w:eastAsia="bg-BG"/>
        </w:rPr>
        <w:t>” гр. Грамада.</w:t>
      </w:r>
    </w:p>
    <w:p w:rsidR="00C57198" w:rsidRPr="003A33BC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 w:rsidRPr="003A33BC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Възлага на Кмета на Община Грамада да внесе мотивирано предложение за включване на горепосочената детска градина в Списъка на средищните детски градини на Република България за учебната 2026/2027 г.</w:t>
      </w: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3.Допуска</w:t>
      </w:r>
      <w:r w:rsidRPr="003A33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предварително изпълнение на Решението на основание Чл. 60, ал. 1 от АПК, с оглед на съкратените срокове за изпращане на документите до Министерство на образованието и науката и РУО – Видин.</w:t>
      </w: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Pr="000C5BF3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5BF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 брой общински съветници: 10</w:t>
      </w:r>
    </w:p>
    <w:p w:rsidR="00C57198" w:rsidRPr="000C5BF3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5BF3">
        <w:rPr>
          <w:rFonts w:ascii="Times New Roman" w:eastAsia="Times New Roman" w:hAnsi="Times New Roman" w:cs="Times New Roman"/>
          <w:sz w:val="24"/>
          <w:szCs w:val="24"/>
          <w:lang w:eastAsia="bg-BG"/>
        </w:rPr>
        <w:t>Бр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ой присъствали на гласуването: 10</w:t>
      </w:r>
    </w:p>
    <w:p w:rsidR="00C57198" w:rsidRPr="000C5BF3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Гласували: 10</w:t>
      </w:r>
    </w:p>
    <w:p w:rsidR="00C57198" w:rsidRPr="000C5BF3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„За” – 10</w:t>
      </w:r>
    </w:p>
    <w:p w:rsidR="00C57198" w:rsidRPr="000C5BF3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5BF3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„Против” – 0</w:t>
      </w:r>
    </w:p>
    <w:p w:rsidR="00C57198" w:rsidRPr="000C5BF3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5BF3">
        <w:rPr>
          <w:rFonts w:ascii="Times New Roman" w:eastAsia="Times New Roman" w:hAnsi="Times New Roman" w:cs="Times New Roman"/>
          <w:sz w:val="24"/>
          <w:szCs w:val="24"/>
          <w:lang w:eastAsia="bg-BG"/>
        </w:rPr>
        <w:t>„Въздържали се” – 0</w:t>
      </w:r>
      <w:r w:rsidRPr="000C5BF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C57198" w:rsidRPr="004A6087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Председател на </w:t>
      </w:r>
      <w:proofErr w:type="spellStart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ОбС</w:t>
      </w:r>
      <w:proofErr w:type="spellEnd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- Грамада</w:t>
      </w:r>
    </w:p>
    <w:p w:rsidR="00C57198" w:rsidRDefault="00C57198"/>
    <w:p w:rsidR="00C57198" w:rsidRDefault="00C57198"/>
    <w:p w:rsidR="00C57198" w:rsidRDefault="00C57198"/>
    <w:p w:rsidR="00C57198" w:rsidRPr="00DF6D55" w:rsidRDefault="00C57198" w:rsidP="00C57198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73600" behindDoc="0" locked="0" layoutInCell="1" allowOverlap="1" wp14:anchorId="5BFCDB25" wp14:editId="0E7008AA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C57198" w:rsidRPr="00DF6D55" w:rsidRDefault="00C57198" w:rsidP="00C5719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7198" w:rsidRPr="00DF6D55" w:rsidRDefault="00C57198" w:rsidP="00C57198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C57198" w:rsidRPr="00DF6D55" w:rsidRDefault="00C57198" w:rsidP="00C57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7198" w:rsidRPr="0036631D" w:rsidRDefault="00C57198" w:rsidP="00C57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182</w:t>
      </w:r>
    </w:p>
    <w:p w:rsidR="00C57198" w:rsidRDefault="00C57198" w:rsidP="00C5719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27 / 21. 08. 2026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година</w:t>
      </w:r>
    </w:p>
    <w:p w:rsidR="00C57198" w:rsidRDefault="00C57198" w:rsidP="00C5719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7198" w:rsidRDefault="00C57198" w:rsidP="00C5719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7198" w:rsidRDefault="00C57198" w:rsidP="00C571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353A9A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Годишен план за социалните услуги в община Грамада за 2027 г.</w:t>
      </w:r>
    </w:p>
    <w:p w:rsidR="00C57198" w:rsidRDefault="00C57198" w:rsidP="00C571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Default="00C57198" w:rsidP="00C57198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C57198" w:rsidRDefault="00C57198" w:rsidP="00C57198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Default="00C57198" w:rsidP="00C571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29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основание: чл. </w:t>
      </w:r>
      <w:r w:rsidRPr="00353A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21, ал. 1, т. 12 и чл. 17, ал.1, т.7, от ЗМСМА, във връзка с чл.38 ал.1 от Закона за социалните услуги и чл.59, ал.1 от Наредба за планирането на социалните услуги </w:t>
      </w:r>
    </w:p>
    <w:p w:rsidR="00C57198" w:rsidRDefault="00C57198" w:rsidP="00C571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Default="00C57198" w:rsidP="00C57198">
      <w:pPr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C57198" w:rsidRPr="00F0584D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53A9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 Общински годишен план за социалните услуги за 2027г. на територията на Община Грамада.</w:t>
      </w: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Pr="000C5BF3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5BF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 брой общински съветници: 10</w:t>
      </w:r>
    </w:p>
    <w:p w:rsidR="00C57198" w:rsidRPr="000C5BF3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5BF3">
        <w:rPr>
          <w:rFonts w:ascii="Times New Roman" w:eastAsia="Times New Roman" w:hAnsi="Times New Roman" w:cs="Times New Roman"/>
          <w:sz w:val="24"/>
          <w:szCs w:val="24"/>
          <w:lang w:eastAsia="bg-BG"/>
        </w:rPr>
        <w:t>Бр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ой присъствали на гласуването: 10</w:t>
      </w:r>
    </w:p>
    <w:p w:rsidR="00C57198" w:rsidRPr="000C5BF3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Гласували: 10</w:t>
      </w:r>
    </w:p>
    <w:p w:rsidR="00C57198" w:rsidRPr="000C5BF3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„За” – 10</w:t>
      </w:r>
    </w:p>
    <w:p w:rsidR="00C57198" w:rsidRPr="000C5BF3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5BF3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„Против” – 0</w:t>
      </w:r>
    </w:p>
    <w:p w:rsidR="00C57198" w:rsidRPr="000C5BF3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5BF3">
        <w:rPr>
          <w:rFonts w:ascii="Times New Roman" w:eastAsia="Times New Roman" w:hAnsi="Times New Roman" w:cs="Times New Roman"/>
          <w:sz w:val="24"/>
          <w:szCs w:val="24"/>
          <w:lang w:eastAsia="bg-BG"/>
        </w:rPr>
        <w:t>„Въздържали се” – 0</w:t>
      </w:r>
      <w:r w:rsidRPr="000C5BF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C57198" w:rsidRPr="004A6087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Председател на </w:t>
      </w:r>
      <w:proofErr w:type="spellStart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ОбС</w:t>
      </w:r>
      <w:proofErr w:type="spellEnd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- Грамада</w:t>
      </w:r>
    </w:p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Pr="00DF6D55" w:rsidRDefault="00C57198" w:rsidP="00C57198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75648" behindDoc="0" locked="0" layoutInCell="1" allowOverlap="1" wp14:anchorId="376C5065" wp14:editId="51550530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9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C57198" w:rsidRPr="00DF6D55" w:rsidRDefault="00C57198" w:rsidP="00C5719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7198" w:rsidRPr="00DF6D55" w:rsidRDefault="00C57198" w:rsidP="00C57198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C57198" w:rsidRPr="00DF6D55" w:rsidRDefault="00C57198" w:rsidP="00C57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7198" w:rsidRPr="0036631D" w:rsidRDefault="00C57198" w:rsidP="00C57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183</w:t>
      </w:r>
    </w:p>
    <w:p w:rsidR="00C57198" w:rsidRDefault="00C57198" w:rsidP="00C5719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27 / 21. 08. 2026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година</w:t>
      </w:r>
    </w:p>
    <w:p w:rsidR="00C57198" w:rsidRDefault="00C57198" w:rsidP="00C5719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7198" w:rsidRDefault="00C57198" w:rsidP="00C5719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7198" w:rsidRDefault="00C57198" w:rsidP="00C571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>Издаване на запис на заповед от Община Грамада в полза на ДФ „Земеделие“, обезпечаваща авансово плащане по Договор № 05/Г.6/01/003923-С01 от 09.10.2025 г. по Интервенция „II.Г.6 - Инвестиции в основни услуги и дребни по мащаби инфраструктура в селските райони” от Стратегическия план за развитие на селските райони на Република България за периода 2023 – 2027 г.</w:t>
      </w:r>
    </w:p>
    <w:p w:rsidR="00C57198" w:rsidRPr="00843C4A" w:rsidRDefault="00C57198" w:rsidP="00C571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Default="00C57198" w:rsidP="00C57198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C57198" w:rsidRDefault="00C57198" w:rsidP="00C57198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Pr="00843C4A" w:rsidRDefault="00C57198" w:rsidP="00C571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29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основание: чл. </w:t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>21, ал. 1 т. 10, и т. 24 и чл. 27 ал. 4 и ал. 5 от Закона за местното самоуправление и местната администрация и договор/споразумение за предоставяне на безвъзмездна финансова помощ № 05/Г.6/01/003923-С01 от 09.10.2025 г. по Интервенция „II.Г.6 - Инвестиции в основни услуги и дребни по мащаби инфраструктура в селските райони” от Стратегическия план за развитие на селските райони на Република България за периода 2023 – 2027 г. за Проект „Реконструкция и рехабилитация на част от уличната мрежа на гр. Грамада, Община Грамада“, сключен между ДФ „Земеделие“ - РА и Община Грамада, седалище и адрес на управление гр. Грамада, пл. Мико Нинов № 1, ЕИК по БУЛСТАТ 000159531,  представляван от Виолета Тошева-За Кмет на Община Грамада, Съгл. Заповед № 87 / 17.07.2026 год.</w:t>
      </w:r>
    </w:p>
    <w:p w:rsidR="00C57198" w:rsidRDefault="00C57198" w:rsidP="00C57198">
      <w:pPr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C57198" w:rsidRPr="00F0584D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Pr="00843C4A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>1.  Упълномощава  кмета  на  община Грамада  да  подпише  Запис  на заповед, без протест и без разноски, платима на предявяване в полза на ДФ „Земеделие”  в  размер  на  447 120,50 евро (четиристотин четиридесет и седем хиляди сто и двадесет евро и петдесет цента) за обезпечаване на 100 % от заявения размер на авансово плащане по договор за предоставяне на безвъзмездна финансова помощ № 05/Г.6/01/003923-С01 от 09.10.2025 г. по Интервенция „II.Г.6 - Инвестиции в основни услуги и дребни по мащаби инфраструктура в селските райони” от Стратегическия план за развитие на селските райони на Република България за периода 2023 – 2027 г. за Проект „Реконструкция и рехабилитация на част от уличната мрежа на гр. Грамада, Община Грамада“ сключен между Община Грамада и ДФ „Земеделие”.</w:t>
      </w:r>
    </w:p>
    <w:p w:rsidR="00C57198" w:rsidRPr="00843C4A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2. Възлага на кмета на община Грамада да подготви необходимите документи за получаване на авансовото плащане по договор № 05/Г.6/01/003923-С01 от 09.10.2025 г. и да ги представи пред ДФ „Земеделие”.</w:t>
      </w: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Pr="00843C4A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>Поименно гласуване:</w:t>
      </w:r>
    </w:p>
    <w:p w:rsidR="00C57198" w:rsidRPr="00843C4A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Pr="00843C4A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Боби Ангелов Борисов – за </w:t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Ивайло Конов Йончев – за</w:t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C57198" w:rsidRPr="00843C4A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>Владимир Малинов Цеков – за</w:t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</w:t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Николай Ангелов Найденов – за</w:t>
      </w:r>
    </w:p>
    <w:p w:rsidR="00C57198" w:rsidRPr="00843C4A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Дилян Сергеев Бъчварски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Огнян Любенов Георгиев – за</w:t>
      </w:r>
    </w:p>
    <w:p w:rsidR="00C57198" w:rsidRPr="00843C4A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Димитър Петков Митов – за                        </w:t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Стела Пламенова Стойкова - за</w:t>
      </w: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Емил </w:t>
      </w:r>
      <w:proofErr w:type="spellStart"/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>Мишов</w:t>
      </w:r>
      <w:proofErr w:type="spellEnd"/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Митов - за </w:t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Страхил Живков Неделков – за</w:t>
      </w: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C57198" w:rsidRPr="004A6087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Председател на </w:t>
      </w:r>
      <w:proofErr w:type="spellStart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ОбС</w:t>
      </w:r>
      <w:proofErr w:type="spellEnd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- Грамада</w:t>
      </w:r>
    </w:p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Pr="00DF6D55" w:rsidRDefault="00C57198" w:rsidP="00C57198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77696" behindDoc="0" locked="0" layoutInCell="1" allowOverlap="1" wp14:anchorId="5354714E" wp14:editId="698B9B25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10" name="Картин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C57198" w:rsidRPr="00DF6D55" w:rsidRDefault="00C57198" w:rsidP="00C5719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7198" w:rsidRPr="00DF6D55" w:rsidRDefault="00C57198" w:rsidP="00C57198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C57198" w:rsidRPr="00DF6D55" w:rsidRDefault="00C57198" w:rsidP="00C57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7198" w:rsidRPr="0036631D" w:rsidRDefault="00C57198" w:rsidP="00C57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184</w:t>
      </w:r>
    </w:p>
    <w:p w:rsidR="00C57198" w:rsidRDefault="00C57198" w:rsidP="00C5719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27 / 21. 08. 2026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година</w:t>
      </w:r>
    </w:p>
    <w:p w:rsidR="00C57198" w:rsidRDefault="00C57198" w:rsidP="00C5719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7198" w:rsidRDefault="00C57198" w:rsidP="00C5719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7198" w:rsidRDefault="00C57198" w:rsidP="00C571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1C7949">
        <w:rPr>
          <w:rFonts w:ascii="Times New Roman" w:eastAsia="Times New Roman" w:hAnsi="Times New Roman" w:cs="Times New Roman"/>
          <w:sz w:val="24"/>
          <w:szCs w:val="24"/>
          <w:lang w:eastAsia="bg-BG"/>
        </w:rPr>
        <w:t>Издаване на запис на заповед от Община Грамада в полза на ДФ „Земеделие“, обезпечаваща авансово плащане по Договор № 05/Г.6/01/003923-С01 от 09.10.2025 г. по Интервенция „II.Г.6 - Инвестиции в основни услуги и дребни по мащаби инфраструктура в селските райони” от Стратегическия план за развитие на селските райони на Република България за периода 2023 – 2027 г.</w:t>
      </w:r>
    </w:p>
    <w:p w:rsidR="00C57198" w:rsidRPr="001C7949" w:rsidRDefault="00C57198" w:rsidP="00C571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Default="00C57198" w:rsidP="00C57198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C57198" w:rsidRDefault="00C57198" w:rsidP="00C57198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Pr="001C7949" w:rsidRDefault="00C57198" w:rsidP="00C571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29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основание: чл. </w:t>
      </w:r>
      <w:r w:rsidRPr="001C7949">
        <w:rPr>
          <w:rFonts w:ascii="Times New Roman" w:eastAsia="Times New Roman" w:hAnsi="Times New Roman" w:cs="Times New Roman"/>
          <w:sz w:val="24"/>
          <w:szCs w:val="24"/>
          <w:lang w:eastAsia="bg-BG"/>
        </w:rPr>
        <w:t>21, ал. 1 т. 10, и т. 24 и чл. 27 ал. 4 и ал. 5 от Закона за местното самоуправление и местната администрация и договор/споразумение за предоставяне на безвъзмездна финансова помощ № 05/Г.6/01/003923-С01 от 09.10.2025 г. по Интервенция „II.Г.6 - Инвестиции в основни услуги и дребни по мащаби инфраструктура в селските райони” от Стратегическия план за развитие на селските райони на Република България за периода 2023 – 2027 г. за Проект „Реконструкция и рехабилитация на част от уличната мрежа на гр. Грамада, Община Грамада“, сключен между ДФ „Земеделие“ - РА и Община Грамада, седалище и адрес на управление гр. Грамада, пл. Мико Нинов № 1, ЕИК по БУЛСТАТ 000159531, представляван от Виолета Тошева-За Кмет на Община Грамада, Съгл. Заповед № 87 / 17.07.2026 год.</w:t>
      </w:r>
    </w:p>
    <w:p w:rsidR="00C57198" w:rsidRDefault="00C57198" w:rsidP="00C57198">
      <w:pPr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C57198" w:rsidRPr="00F0584D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Pr="001C7949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C7949">
        <w:rPr>
          <w:rFonts w:ascii="Times New Roman" w:eastAsia="Times New Roman" w:hAnsi="Times New Roman" w:cs="Times New Roman"/>
          <w:sz w:val="24"/>
          <w:szCs w:val="24"/>
          <w:lang w:eastAsia="bg-BG"/>
        </w:rPr>
        <w:t>1.  Упълномощава  кмета  на  община Грамада  да  подпише  Запис  на заповед, без протест и без разноски, платима на предявяване в полза на ДФ „Земеделие”  в  размер  на  89 424.10 евро (осемдесет и девет хиляди четиристотин двадесет и четири евро и десет цента) за обезпечаване на 100 % от заявения размер на авансово плащане за ДДС по договор за предоставяне на безвъзмездна финансова помощ № 05/Г.6/01/003923-С01 от 09.10.2025 г. по Интервенция „II.Г.6 - Инвестиции в основни услуги и дребни по мащаби инфраструктура в селските райони” от Стратегическия план за развитие на селските райони на Република България за периода 2023 – 2027 г. за Проект „Реконструкция и рехабилитация на част от уличната мрежа на гр. Грамада, Община Грамада“ сключен между Община Грамада и ДФ „Земеделие”.</w:t>
      </w:r>
    </w:p>
    <w:p w:rsidR="00C57198" w:rsidRPr="001C7949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C794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2. Възлага на кмета на община Грамада да подготви необходимите документи за получаване на авансовото плащане по договор № 05/Г.6/01/003923-С01 от 09.10.2025 г. и да ги представи пред ДФ „Земеделие”.</w:t>
      </w: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Pr="00843C4A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>Поименно гласуване:</w:t>
      </w:r>
    </w:p>
    <w:p w:rsidR="00C57198" w:rsidRPr="00843C4A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Pr="00843C4A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Боби Ангелов Борисов – за </w:t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Ивайло Конов Йончев – за</w:t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C57198" w:rsidRPr="00843C4A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>Владимир Малинов Цеков – за</w:t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</w:t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Николай Ангелов Найденов – за</w:t>
      </w:r>
    </w:p>
    <w:p w:rsidR="00C57198" w:rsidRPr="00843C4A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Дилян Сергеев Бъчварски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Огнян Любенов Георгиев – за</w:t>
      </w:r>
    </w:p>
    <w:p w:rsidR="00C57198" w:rsidRPr="00843C4A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Димитър Петков Митов – за                        </w:t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Стела Пламенова Стойкова - за</w:t>
      </w: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Емил </w:t>
      </w:r>
      <w:proofErr w:type="spellStart"/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>Мишов</w:t>
      </w:r>
      <w:proofErr w:type="spellEnd"/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Митов - за </w:t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Страхил Живков Неделков – за</w:t>
      </w: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C57198" w:rsidRPr="004A6087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Председател на </w:t>
      </w:r>
      <w:proofErr w:type="spellStart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ОбС</w:t>
      </w:r>
      <w:proofErr w:type="spellEnd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- Грамада</w:t>
      </w:r>
    </w:p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Pr="00DF6D55" w:rsidRDefault="00C57198" w:rsidP="00C57198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79744" behindDoc="0" locked="0" layoutInCell="1" allowOverlap="1" wp14:anchorId="4EAC444E" wp14:editId="41C5333C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C57198" w:rsidRPr="00DF6D55" w:rsidRDefault="00C57198" w:rsidP="00C5719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7198" w:rsidRPr="00DF6D55" w:rsidRDefault="00C57198" w:rsidP="00C57198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C57198" w:rsidRPr="00DF6D55" w:rsidRDefault="00C57198" w:rsidP="00C57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7198" w:rsidRPr="0036631D" w:rsidRDefault="00C57198" w:rsidP="00C57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185</w:t>
      </w:r>
    </w:p>
    <w:p w:rsidR="00C57198" w:rsidRDefault="00C57198" w:rsidP="00C5719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27 / 21. 08. 2026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година</w:t>
      </w:r>
    </w:p>
    <w:p w:rsidR="00C57198" w:rsidRDefault="00C57198" w:rsidP="00C5719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7198" w:rsidRDefault="00C57198" w:rsidP="00C5719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7198" w:rsidRDefault="00C57198" w:rsidP="00C571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Приемане бюджета на Община Грамада, област Видин за 2026 година</w:t>
      </w:r>
    </w:p>
    <w:p w:rsidR="00C57198" w:rsidRDefault="00C57198" w:rsidP="00C571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Default="00C57198" w:rsidP="00C571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Default="00C57198" w:rsidP="00C57198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C57198" w:rsidRDefault="00C57198" w:rsidP="00C57198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Pr="008946AB" w:rsidRDefault="00C57198" w:rsidP="00C571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29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основание: чл. </w:t>
      </w: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52 ал.1 и чл. 21 ал.1, т. 6, във връзка с чл. 27, ал. 4 и ал. 5 от ЗМСМА, чл. 94 ал. 2 и ал. 3 и чл. 39 от ЗПФ, във връзка с разпоредбите на ЗДБРБ за 2026 година (</w:t>
      </w:r>
      <w:proofErr w:type="spellStart"/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обн</w:t>
      </w:r>
      <w:proofErr w:type="spellEnd"/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. ДВ, бр. 69/31.07.26г.) и Наредбата за условията и реда за съставяне на бюджетната прогноза за следващите три години, за съставяне, приемане, изпълнение и отчитане на общинския бюджет на Община Грамада</w:t>
      </w:r>
      <w:r w:rsidRPr="008946A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C57198" w:rsidRDefault="00C57198" w:rsidP="00C57198">
      <w:pPr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C57198" w:rsidRPr="00F0584D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1. Приема бюджета на Община Грамада за 2026 г. (Приложение № 1), както следва: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1.1</w:t>
      </w: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приходите в размер на 3 409 201 евро, съгласно Приложение № 1.1, в това число:  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1.1.1.</w:t>
      </w: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Приходи за делегирани от държавата дейности в размер на 1 914 275 евро, в това число: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1.1.1.1.</w:t>
      </w: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Обща субсидия за делегирани от държавата дейности в размер на 1 278 301евро;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1.1.1.2.</w:t>
      </w: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Трансфери от МТСП, във връзка с реализирането на различни програми за временна заетост, приемна грижа и др. социални програми по Закон за личната помощ в размер на  358 800 евро; 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1.1.1.3.</w:t>
      </w: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Трансфер от МРРБ/АПИ – 16 456 евро, в това число 12 342 евро за текущ ремонт и 4 114 евро за зимно поддържане;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1.1.1.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4.</w:t>
      </w: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Трансфери за други целеви разходи, в това число и за провеждане на избори за народно събрание – 28 786 евро;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1.1.1.5.</w:t>
      </w: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Налични средства по бюджетната сметка, остатък от предходни отчетни периоди за проекти в учебните заведения в размер на 3 500 евро, същите се отразяват със знак „минус“ по бюджета на Общината; 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1.1.1.6.</w:t>
      </w: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Преходен остатък от 2025 година от делегираните от държавата дейности в размер на 235 432 евро, и утвърждава разпределението им, съгласно Приложение № 2.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1.1.2.</w:t>
      </w: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Приходи за местни дейности и </w:t>
      </w:r>
      <w:proofErr w:type="spellStart"/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дофинансиране</w:t>
      </w:r>
      <w:proofErr w:type="spellEnd"/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държавни дейности в размер на 1 494 926 евро, в т.ч.: 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1.1.2.1.</w:t>
      </w: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Данъчни приходи в размер на 86 420 евро; 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1.1.2.2.</w:t>
      </w: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Неданъчни приходи в размер на 195 649 евро; 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1.1.2.3.</w:t>
      </w: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Трансфери за местна дейност в размер на 648 900 евро, в т.ч.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Обща изравнителна субсидия в размер на 288 800 евро;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Трансфери за зимно поддържане и </w:t>
      </w:r>
      <w:proofErr w:type="spellStart"/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снегопочистване</w:t>
      </w:r>
      <w:proofErr w:type="spellEnd"/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размер на 25 000 евро;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Целева субсидия за капиталови разходи за финансиране на местни дейности в размер на 321 300 евро; 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Трансфери за други целеви разходи за местни дейности в размер на 13 800 евро; 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1.1.2.4.</w:t>
      </w: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Предоставени трансфери от Министерство на регионалното развитие и благоустройство в размер на 22 110 евро, във връзка с изготвяне на Общ устройствен план на Община Грамада;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1.1.2.5.</w:t>
      </w: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Предоставени трансфери (- 8 183 евро) за отчисления по чл. 60 и чл.64 от Закона за управление на отпадъците превеждани по сметка на Община Видин в размер на 7 769 евро и във връзка с доплащане на ДДС по проект на ДФ „Земеделие“ – 414 евро (отразяват със знак „минус“ по бюджета на Общината);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1.1.2.6.</w:t>
      </w: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Предоставени суми от МРРБ, чрез Българска банка за </w:t>
      </w:r>
      <w:proofErr w:type="spellStart"/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развитие,с</w:t>
      </w:r>
      <w:proofErr w:type="spellEnd"/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 размер от 512 845 евро за разплащане на разходи за обекти от Инвестиционната програма на Общината;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1.1.2.7.</w:t>
      </w: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Преходен остатък от 2025 година от  местни дейности в  размер на 37 185 евро, като утвърждава разпределението им, съгласно Приложение № 2.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1.2. По разходите в размер на 3 409 201 евро, разпределени по функции, дейности и параграфи, съгласно Приложение № 1.2, в това число:  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1.2.1. За делегирани от държавата  дейности в размер на 1 914 275 евро, в това число резерв за непредвидени и/или неотложни разходи в размер на 63 000 евро разпределени по функции, както следва: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- Общи държавни служби – 684 837 евро;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- Отбрана и сигурност – 114 277 евро;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- Образование – 524 758 евро;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-  Здравеопазване – 31 237 евро;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- Социално осигуряване, подпомагане и грижи – 450 690 евро;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- Култура – 89 920 евро;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- Икономически дейности и услуги – 18 556 евро.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1.2.2. За допълнително финансиране със средства от собствени приходи и от изравнителната субсидия на делегираните от държавата дейности в размер на 15 700 евро.</w:t>
      </w: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1.2.3. За местни дейности разходи в размер на 1 479 226 евро, разпределени по функции, както следва: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Общи държавни служби - 220 520 евро;                                       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- Социално осигуряване, подпомагане и грижи - 121 425 евро;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- Жилищно строителство, БКС и опазване на околната среда – 1 030 895 евро;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- Култура, спорт, почивни дейности и религиозно дела - 12 800 евро;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- Икономически дейности и услуги – 93 586 евро.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1.3.</w:t>
      </w: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Утвърждава средносрочна цел на бюджетното салдо по бюджета на общината, изчислено на касова основа – придържане към балансирано бюджетно салдо.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 програма и разчети за финансиране на капиталовите разходи в размер на 1 251 074 евро, по обекти и източници на финансиране, в т.ч. и със средства от ЕС, съгласно Приложение № 3.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2.1. Одобрява разпределението на целевата субсидия за капиталови разходи по обекти за строителство, основен ремонт и др., общо в размер на 321 300 евро, съгласно Приложение № 4;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3. Утвърждава разходите за заплати през 2026 г., без звената от функция „Образование“, които прилагат системата на делегирани бюджети и определя: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3.1. Числеността на персонала за делегираната от държавата дейност „Общинска администрация” и Разпределението на плановите разходи за заплати за 2026 г., съгласно Приложение № 5.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4. Утвърждава разчет за целеви разходи и субсидии, както следва: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4.1. Членски внос – 1 000 евро;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4.2. Обезщетения и помощи по решение на Общински съвет – 1 500 евро /от местни приходи/;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4.3. Финансови средства 1800 евро за провеждане на обществено значими мероприятия през 2026 г. в селата от Общината, както следва: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4.3.1. село Тошевци     –      300 /триста/ евро; 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4.3.2. село Бранковци  –      300 /триста/ евро;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4.3.3. село Медешевци –      300 /триста/ евро;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4.3.4. село Милчина лъка –      300 /триста/ евро;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4.3.5. село Водна               –      300 /триста/ евро;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4.3.6. село Срацимирово  –      300 /триста/ евро.     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4.4. Субсидии за: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4.4.1. читалища – 89 920 евро, съгласно Приложение № 6 /определени по стандарт/;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4.4.2. футболен клуб „Христо Ботев” гр. Грамада – 12 800 евро /от местни приходи/;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4.5. Упълномощава Кмета на Общината да определи и договори допълнителни условия по предоставянето и отчитането на целевите средства по т. 4.1. – 4.4. и да извърши оценка за съответствие със законодателството при отпускане на средства в полза на лица - небюджетни организации.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5. Приема следните лимити за разходи: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5.1. СБКО до 3 на сто върху утвърдените разходи за основни заплати на лицата, назначени по трудови правоотношения;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5.2. Разходи за представителни цели на Кмета на Общината в размер на  4 296 евро, в съответствие с лимитите по чл. 98, ал. 1 от ЗДБРБ за 2026 г.;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5.3. Разходи за представителни цели на Председателя на Общински съвет и на съвета в размер на 2 148 евро, в съответствие с лимитите по чл. 98, ал. 2 от ЗДБРБ за 2026г. 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6. Утвърждава списък на длъжностните лица, които имат право на транспортни разходи: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6.1. За пътуване от местоживеене до месторабота и обратно, с маршрут Видин – Грамада – Видин, с карти за пътуване в размер на средствата в рамките на 85 на сто от действителните разходи, съгласно Приложение № 7.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7. Одобрява индикативен годишен разчет за сметките за средства от Европейския съюз в размер на 944 813 евро, съгласно Приложение с № 8. 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8. Определя СУ “Христо Ботев” гр. Грамада като второстепенен разпоредител с бюджет.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9.  Определя максимален размер на дълга, както следва: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9.1. Максимален размер на новия общински дълг за 2026 година в размер на 80 726 евро, съгласно Приложение № 9;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9.2. Общински гаранции, които могат да бъдат издадени през 2026 г. в размер на 0,00 лв.; 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9.3. Максимален размер на общинския дълг и общински гаранции към края на 2026 г. в размер на 80 726 евро.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10.</w:t>
      </w: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Определя максимален размер на новите задължения за разходи, които могат да бъдат натрупани през 2026 г. в размер на 365 256 евро, съгласно Приложение № 10.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11.</w:t>
      </w: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Определя максимален размер на ангажиментите за разходи, които могат да бъдат поети през 2026 г. в размер на  1 217 519 евро, съгласно Приложение № 11.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12.</w:t>
      </w: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Определя размера на просрочените вземания, които се предвижда да бъдат събрани през 2026 г. в размер на 5 000 евро.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13.</w:t>
      </w: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Оправомощава Кмета на Общината да извършва компенсирани промени, на основание чл. 125 от ЗПФ: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13.1. В частта за делегираните от държавата дейности – между утвърдените показатели за разходите в рамките на една дейност, с изключение на дейностите на делегиран бюджет, при условие че не се нарушават стандартите за делегираните от държавата дейности и няма просрочени задължения в съответната делегирана дейност;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13.2. В частта за местните дейности – между утвърдените разходи в рамките на една дейност или от една дейност в друга, без да изменя общия размер на разходите.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14. Оправомощава Кмета, при възникнала необходимост, да извършва компенсирани промени в разходната част на бюджета за сметка на резерва за непредвидени и/или неотложни разходи.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15. Възлага на Кмета на общината да: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15.1. утвърди бюджета на второстепенния разпоредител с бюджет – СУ „Христо Ботев” гр. Грамада;  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15.2. организира разпределението на бюджета по тримесечия и да утвърди разпределението;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15.3. информира общинския съвет в случай на отклонение на средния темп на нарастване на разходите за местни дейности и да предлага конкретни мерки за трайно увеличаване на бюджетните приходи и/или трайно намаляване на бюджетните разходи;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15.4. включва информацията по чл. 125, ал. 4 от ЗПФ в тримесечните отчети и обяснителните записки към тях;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15.5. разработи детайлен разчет на сметките за средства от ЕС по отделните общински проекти, в съответствие с изискванията на съответния Управляващ орган и на МФ.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16. Упълномощава Кмета да: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16.1. разработва и възлага подготовката на общински програми и проекти и да кандидатства за финансирането им със средства по структурни и други фондове на ЕС и на други донори, по национални програми и от други източници за реализиране на годишните цели на общината за изпълнение на общинските стратегически и планови документи;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16.2. кандидатства за средства от централния бюджет и други и други източници за финансиране и за съфинансиране на общински програми и проекти;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16.3. ползва временно свободните средства по бюджета на общината за текущо финансиране на одобрените по бюджета на общината разходи и други плащания, при условие че не се нарушава своевременното финансиране на делегираните от държавата </w:t>
      </w: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дейности в определените им размери, както и на местните дейности, и се спазват </w:t>
      </w:r>
      <w:proofErr w:type="spellStart"/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относимите</w:t>
      </w:r>
      <w:proofErr w:type="spellEnd"/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общините фискални правила по ЗПФ, като не се променя предназначението на средствата в края на годината;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17. Приема за сведение Протокола от публичното обсъждане на бюджета, съгласно Приложение № 12.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>18. Допуска предварително изпълнение на настоящото решение на основание чл.60, ал.1 от АПК.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5F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МОТИВИ за допускане на предварително изпълнение: С оглед защита на важни обществени интереси – осигуряване на нормално финансиране на дейността на Община Грамада; възможност за функционирането на Общината и звената на делегиран бюджет, в т.ч. осигуряване извършването на: - капиталови разходи; разходи за помощи по решение на Общинския съвет, отпускането на временни безлихвени заеми по сметките за средства от Европейския съюз по проекти от оперативни програми, с цел успешното им реализиране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 финализиране съгласно сключените договори и др.</w:t>
      </w:r>
    </w:p>
    <w:p w:rsidR="00C57198" w:rsidRPr="00135FD2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Pr="00843C4A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>Поименно гласуване:</w:t>
      </w:r>
    </w:p>
    <w:p w:rsidR="00C57198" w:rsidRPr="00843C4A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Pr="00843C4A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Боби Ангелов Борисов – за </w:t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Ивайло Конов Йончев – за</w:t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C57198" w:rsidRPr="00843C4A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>Владимир Малинов Цеков – за</w:t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</w:t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Николай Ангелов Найденов – за</w:t>
      </w:r>
    </w:p>
    <w:p w:rsidR="00C57198" w:rsidRPr="00843C4A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Дилян Сергеев Бъчварски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Огнян Любенов Георгиев – за</w:t>
      </w:r>
    </w:p>
    <w:p w:rsidR="00C57198" w:rsidRPr="00843C4A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Димитър Петков Митов – за                        </w:t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Стела Пламенова Стойкова - за</w:t>
      </w: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Емил </w:t>
      </w:r>
      <w:proofErr w:type="spellStart"/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>Мишов</w:t>
      </w:r>
      <w:proofErr w:type="spellEnd"/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Митов - за </w:t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Страхил Живков Неделков – за</w:t>
      </w: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C57198" w:rsidRPr="004A6087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Председател на </w:t>
      </w:r>
      <w:proofErr w:type="spellStart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ОбС</w:t>
      </w:r>
      <w:proofErr w:type="spellEnd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- Грамада</w:t>
      </w:r>
    </w:p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Default="00C57198"/>
    <w:p w:rsidR="00C57198" w:rsidRPr="00DF6D55" w:rsidRDefault="00C57198" w:rsidP="00C57198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81792" behindDoc="0" locked="0" layoutInCell="1" allowOverlap="1" wp14:anchorId="57451F6D" wp14:editId="11D37CEE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12" name="Картин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C57198" w:rsidRPr="00DF6D55" w:rsidRDefault="00C57198" w:rsidP="00C5719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7198" w:rsidRPr="00DF6D55" w:rsidRDefault="00C57198" w:rsidP="00C57198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C57198" w:rsidRPr="00DF6D55" w:rsidRDefault="00C57198" w:rsidP="00C57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7198" w:rsidRPr="0036631D" w:rsidRDefault="00C57198" w:rsidP="00C57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186</w:t>
      </w:r>
    </w:p>
    <w:p w:rsidR="00C57198" w:rsidRDefault="00C57198" w:rsidP="00C5719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27 / 21. 08. 2026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година</w:t>
      </w:r>
    </w:p>
    <w:p w:rsidR="00C57198" w:rsidRDefault="00C57198" w:rsidP="00C5719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7198" w:rsidRDefault="00C57198" w:rsidP="00C5719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7198" w:rsidRDefault="00C57198" w:rsidP="00C571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027D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Избор на представител от Община Грамада за участие в извънредно общо събрание на акционерите на </w:t>
      </w:r>
      <w:proofErr w:type="spellStart"/>
      <w:r w:rsidRPr="00027D39">
        <w:rPr>
          <w:rFonts w:ascii="Times New Roman" w:eastAsia="Times New Roman" w:hAnsi="Times New Roman" w:cs="Times New Roman"/>
          <w:sz w:val="24"/>
          <w:szCs w:val="24"/>
          <w:lang w:eastAsia="bg-BG"/>
        </w:rPr>
        <w:t>Многопрофилна</w:t>
      </w:r>
      <w:proofErr w:type="spellEnd"/>
      <w:r w:rsidRPr="00027D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болница за активно лечение „Света Петка” АД  гр. Видин на  29.09.2026 г., от 12.00 часа, а при  липса на кворум ще се проведе по реда на чл.227, ал.3 от Търговския  закон на 13.10.2026г.от 12.00 часа /на същото място и при същия дневен ред/ и определяне на представителната му власт по въпросите включени в дневния ред на събранието.</w:t>
      </w:r>
    </w:p>
    <w:p w:rsidR="00C57198" w:rsidRDefault="00C57198" w:rsidP="00C57198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C57198" w:rsidRPr="008946AB" w:rsidRDefault="00C57198" w:rsidP="00C571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29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основание: чл. </w:t>
      </w:r>
      <w:r w:rsidRPr="00027D39">
        <w:rPr>
          <w:rFonts w:ascii="Times New Roman" w:eastAsia="Times New Roman" w:hAnsi="Times New Roman" w:cs="Times New Roman"/>
          <w:sz w:val="24"/>
          <w:szCs w:val="24"/>
          <w:lang w:eastAsia="bg-BG"/>
        </w:rPr>
        <w:t>21, ал.1, т.9 от ЗМСМА, чл.220 ал.1 от Търговския закон и във връзка с чл.223 от ТЗ</w:t>
      </w:r>
    </w:p>
    <w:p w:rsidR="00C57198" w:rsidRPr="008946AB" w:rsidRDefault="00C57198" w:rsidP="00C57198">
      <w:pPr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C57198" w:rsidRPr="008946AB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46AB">
        <w:rPr>
          <w:rFonts w:ascii="Times New Roman" w:eastAsia="Times New Roman" w:hAnsi="Times New Roman" w:cs="Times New Roman"/>
          <w:sz w:val="24"/>
          <w:szCs w:val="24"/>
          <w:lang w:eastAsia="bg-BG"/>
        </w:rPr>
        <w:t>1.  Упълномощава  кмета  на  община Грамада  да  подпише  Запис  на заповед, без протест и без разноски, платима на предявяване в полза на ДФ „Земеделие”  в  размер  на  89 424.10 евро (осемдесет и девет хиляди четиристотин двадесет и четири евро и десет цента) за обезпечаване на 100 % от заявения размер на авансово плащане за ДДС по договор за предоставяне на безвъзмездна финансова помощ № 05/Г.6/01/003923-С01 от 09.10.2025 г. по Интервенция „II.Г.6 - Инвестиции в основни услуги и дребни по мащаби инфраструктура в селските райони” от Стратегическия план за развитие на селските райони на Република България за периода 2023 – 2027 г. за Проект „Реконструкция и рехабилитация на част от уличната мрежа на гр. Грамада, Община Грамада“ сключен между Община Грамада и ДФ „Земеделие”.</w:t>
      </w: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46AB">
        <w:rPr>
          <w:rFonts w:ascii="Times New Roman" w:eastAsia="Times New Roman" w:hAnsi="Times New Roman" w:cs="Times New Roman"/>
          <w:sz w:val="24"/>
          <w:szCs w:val="24"/>
          <w:lang w:eastAsia="bg-BG"/>
        </w:rPr>
        <w:t>2. Възлага на кмета на община Грамада да подготви необходимите документи за получаване на авансовото плащане по договор № 05/Г.6/01/003923-С01 от 09.10.2025 г. и да ги представи пред ДФ „Земеделие”.</w:t>
      </w: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7198" w:rsidRPr="00843C4A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>Поименно гласуване:</w:t>
      </w:r>
    </w:p>
    <w:p w:rsidR="00C57198" w:rsidRPr="00843C4A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Боби Ангелов Борисов – за </w:t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Ивайло Конов Йончев – за</w:t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C57198" w:rsidRPr="00843C4A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>Владимир Малинов Цеков – за</w:t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</w:t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Николай Ангелов Найденов – за</w:t>
      </w:r>
    </w:p>
    <w:p w:rsidR="00C57198" w:rsidRPr="00843C4A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Дилян Сергеев Бъчварски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Огнян Любенов Георгиев – за</w:t>
      </w:r>
    </w:p>
    <w:p w:rsidR="00C57198" w:rsidRPr="00843C4A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Димитър Петков Митов – за                        </w:t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Стела Пламенова Стойкова - за</w:t>
      </w: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Емил </w:t>
      </w:r>
      <w:proofErr w:type="spellStart"/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>Мишов</w:t>
      </w:r>
      <w:proofErr w:type="spellEnd"/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Митов - за </w:t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Страхил Живков Неделков – за</w:t>
      </w: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57198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C57198" w:rsidRPr="004A6087" w:rsidRDefault="00C57198" w:rsidP="00C57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Председател на </w:t>
      </w:r>
      <w:proofErr w:type="spellStart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ОбС</w:t>
      </w:r>
      <w:proofErr w:type="spellEnd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- Грамада</w:t>
      </w:r>
    </w:p>
    <w:p w:rsidR="00C57198" w:rsidRDefault="00C57198"/>
    <w:sectPr w:rsidR="00C57198" w:rsidSect="007D31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71F"/>
    <w:rsid w:val="00106366"/>
    <w:rsid w:val="0019371F"/>
    <w:rsid w:val="008C42DB"/>
    <w:rsid w:val="00C57198"/>
    <w:rsid w:val="00DF44B8"/>
    <w:rsid w:val="00EA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BAAC2"/>
  <w15:chartTrackingRefBased/>
  <w15:docId w15:val="{F6333025-06B5-4085-A0C3-1FDF4D8FD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0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2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8C42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18</Pages>
  <Words>4124</Words>
  <Characters>23512</Characters>
  <Application>Microsoft Office Word</Application>
  <DocSecurity>0</DocSecurity>
  <Lines>195</Lines>
  <Paragraphs>55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2026-08-24T12:06:00Z</cp:lastPrinted>
  <dcterms:created xsi:type="dcterms:W3CDTF">2026-08-24T08:13:00Z</dcterms:created>
  <dcterms:modified xsi:type="dcterms:W3CDTF">2026-08-24T12:06:00Z</dcterms:modified>
</cp:coreProperties>
</file>