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7F" w:rsidRDefault="005F047F">
      <w:pPr>
        <w:pStyle w:val="a4"/>
      </w:pPr>
    </w:p>
    <w:p w:rsidR="003000B1" w:rsidRDefault="003000B1" w:rsidP="003000B1">
      <w:pPr>
        <w:pStyle w:val="1"/>
        <w:spacing w:before="76"/>
      </w:pPr>
    </w:p>
    <w:p w:rsidR="003000B1" w:rsidRPr="003000B1" w:rsidRDefault="003000B1" w:rsidP="003000B1">
      <w:pPr>
        <w:jc w:val="center"/>
        <w:outlineLvl w:val="6"/>
        <w:rPr>
          <w:rFonts w:ascii="Arial" w:hAnsi="Arial" w:cs="Arial"/>
          <w:b/>
          <w:bCs/>
          <w:sz w:val="32"/>
          <w:szCs w:val="32"/>
        </w:rPr>
      </w:pPr>
    </w:p>
    <w:p w:rsidR="003000B1" w:rsidRPr="003000B1" w:rsidRDefault="003000B1" w:rsidP="003000B1">
      <w:pPr>
        <w:jc w:val="center"/>
        <w:outlineLvl w:val="6"/>
        <w:rPr>
          <w:b/>
          <w:bCs/>
          <w:sz w:val="32"/>
          <w:szCs w:val="32"/>
          <w:lang w:val="ru-RU"/>
        </w:rPr>
      </w:pPr>
      <w:r w:rsidRPr="003000B1">
        <w:rPr>
          <w:rFonts w:ascii="Arial" w:hAnsi="Arial" w:cs="Arial"/>
          <w:b/>
          <w:bCs/>
          <w:sz w:val="32"/>
          <w:szCs w:val="32"/>
        </w:rPr>
        <w:t xml:space="preserve">     </w:t>
      </w:r>
      <w:r w:rsidRPr="003000B1">
        <w:rPr>
          <w:b/>
          <w:bCs/>
          <w:sz w:val="32"/>
          <w:szCs w:val="32"/>
          <w:lang w:val="ru-RU"/>
        </w:rPr>
        <w:t>ОБЩИНА   ГРАМАДА       ОБЛАСТ  ВИДИН</w:t>
      </w:r>
      <w:r w:rsidRPr="003000B1">
        <w:rPr>
          <w:color w:val="000000"/>
          <w:sz w:val="32"/>
          <w:szCs w:val="32"/>
        </w:rPr>
        <w:t xml:space="preserve">        </w:t>
      </w:r>
      <w:r w:rsidRPr="003000B1">
        <w:rPr>
          <w:color w:val="000000"/>
          <w:sz w:val="32"/>
          <w:szCs w:val="32"/>
          <w:lang w:val="ru-RU"/>
        </w:rPr>
        <w:t>_________________________________________</w:t>
      </w:r>
      <w:r>
        <w:rPr>
          <w:color w:val="000000"/>
          <w:sz w:val="32"/>
          <w:szCs w:val="32"/>
          <w:lang w:val="ru-RU"/>
        </w:rPr>
        <w:t>_______________________</w:t>
      </w:r>
    </w:p>
    <w:p w:rsidR="003000B1" w:rsidRPr="003000B1" w:rsidRDefault="003000B1" w:rsidP="003000B1">
      <w:pPr>
        <w:jc w:val="center"/>
        <w:rPr>
          <w:b/>
          <w:bCs/>
          <w:sz w:val="32"/>
          <w:szCs w:val="32"/>
          <w:lang w:val="ru-RU"/>
        </w:rPr>
      </w:pPr>
      <w:r w:rsidRPr="003000B1">
        <w:rPr>
          <w:b/>
          <w:bCs/>
          <w:sz w:val="32"/>
          <w:szCs w:val="32"/>
        </w:rPr>
        <w:t xml:space="preserve">          </w:t>
      </w:r>
      <w:r w:rsidRPr="003000B1">
        <w:rPr>
          <w:b/>
          <w:bCs/>
          <w:sz w:val="32"/>
          <w:szCs w:val="32"/>
        </w:rPr>
        <w:sym w:font="Wingdings" w:char="F02A"/>
      </w:r>
      <w:r w:rsidRPr="003000B1">
        <w:rPr>
          <w:b/>
          <w:bCs/>
          <w:sz w:val="32"/>
          <w:szCs w:val="32"/>
          <w:lang w:val="ru-RU"/>
        </w:rPr>
        <w:t xml:space="preserve"> 3830 гр.Грамада пл."М.Нинов"  № 1</w:t>
      </w:r>
      <w:r w:rsidRPr="003000B1">
        <w:rPr>
          <w:b/>
          <w:bCs/>
          <w:sz w:val="32"/>
          <w:szCs w:val="32"/>
        </w:rPr>
        <w:t xml:space="preserve"> </w:t>
      </w:r>
      <w:r w:rsidRPr="003000B1">
        <w:rPr>
          <w:b/>
          <w:bCs/>
          <w:sz w:val="32"/>
          <w:szCs w:val="32"/>
        </w:rPr>
        <w:sym w:font="Wingdings" w:char="F028"/>
      </w:r>
      <w:r w:rsidRPr="003000B1">
        <w:rPr>
          <w:b/>
          <w:bCs/>
          <w:sz w:val="32"/>
          <w:szCs w:val="32"/>
        </w:rPr>
        <w:t xml:space="preserve"> / </w:t>
      </w:r>
      <w:r w:rsidRPr="003000B1">
        <w:rPr>
          <w:b/>
          <w:bCs/>
          <w:sz w:val="32"/>
          <w:szCs w:val="32"/>
          <w:lang w:val="ru-RU"/>
        </w:rPr>
        <w:t>09337/  22-58</w:t>
      </w:r>
    </w:p>
    <w:p w:rsidR="003000B1" w:rsidRPr="003000B1" w:rsidRDefault="003000B1" w:rsidP="003000B1">
      <w:pPr>
        <w:jc w:val="center"/>
        <w:rPr>
          <w:b/>
          <w:bCs/>
          <w:sz w:val="32"/>
          <w:szCs w:val="32"/>
          <w:lang w:val="fr-FR"/>
        </w:rPr>
      </w:pPr>
      <w:r w:rsidRPr="003000B1">
        <w:rPr>
          <w:b/>
          <w:bCs/>
          <w:sz w:val="32"/>
          <w:szCs w:val="32"/>
        </w:rPr>
        <w:t xml:space="preserve">        факс / 09337 /  22-31</w:t>
      </w:r>
      <w:r w:rsidRPr="003000B1">
        <w:rPr>
          <w:b/>
          <w:bCs/>
          <w:sz w:val="32"/>
          <w:szCs w:val="32"/>
          <w:lang w:val="fr-FR"/>
        </w:rPr>
        <w:t xml:space="preserve"> e-mail: obstina_gramada@abv.bg</w:t>
      </w:r>
    </w:p>
    <w:p w:rsidR="003000B1" w:rsidRDefault="003000B1" w:rsidP="003000B1">
      <w:pPr>
        <w:pStyle w:val="1"/>
        <w:spacing w:before="76"/>
      </w:pPr>
    </w:p>
    <w:p w:rsidR="003000B1" w:rsidRDefault="003000B1" w:rsidP="003000B1">
      <w:pPr>
        <w:pStyle w:val="1"/>
        <w:spacing w:before="76"/>
        <w:jc w:val="center"/>
      </w:pPr>
    </w:p>
    <w:p w:rsidR="003000B1" w:rsidRDefault="003000B1" w:rsidP="003000B1">
      <w:pPr>
        <w:pStyle w:val="1"/>
        <w:spacing w:before="76"/>
        <w:jc w:val="center"/>
      </w:pPr>
      <w:r w:rsidRPr="003000B1">
        <w:rPr>
          <w:noProof/>
          <w:sz w:val="32"/>
          <w:szCs w:val="32"/>
          <w:lang w:eastAsia="bg-BG"/>
        </w:rPr>
        <w:drawing>
          <wp:anchor distT="0" distB="0" distL="114300" distR="114300" simplePos="0" relativeHeight="251659776" behindDoc="0" locked="0" layoutInCell="1" allowOverlap="1" wp14:anchorId="28FF68F4" wp14:editId="696A3300">
            <wp:simplePos x="0" y="0"/>
            <wp:positionH relativeFrom="column">
              <wp:posOffset>2209800</wp:posOffset>
            </wp:positionH>
            <wp:positionV relativeFrom="paragraph">
              <wp:posOffset>160020</wp:posOffset>
            </wp:positionV>
            <wp:extent cx="1676400" cy="2257425"/>
            <wp:effectExtent l="0" t="0" r="0" b="9525"/>
            <wp:wrapNone/>
            <wp:docPr id="2" name="Picture 2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3DC" w:rsidRDefault="00C873DC" w:rsidP="003000B1">
      <w:pPr>
        <w:jc w:val="center"/>
        <w:rPr>
          <w:u w:val="single"/>
        </w:rPr>
      </w:pPr>
    </w:p>
    <w:p w:rsidR="00C873DC" w:rsidRDefault="00C873DC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C873DC" w:rsidRDefault="00C873DC" w:rsidP="00C873DC">
      <w:pPr>
        <w:jc w:val="center"/>
        <w:rPr>
          <w:u w:val="single"/>
        </w:rPr>
      </w:pPr>
    </w:p>
    <w:p w:rsidR="003000B1" w:rsidRDefault="003000B1" w:rsidP="00C873DC">
      <w:pPr>
        <w:jc w:val="center"/>
        <w:rPr>
          <w:u w:val="single"/>
        </w:rPr>
      </w:pPr>
    </w:p>
    <w:p w:rsidR="003000B1" w:rsidRDefault="003000B1" w:rsidP="00C873DC">
      <w:pPr>
        <w:jc w:val="center"/>
        <w:rPr>
          <w:u w:val="single"/>
        </w:rPr>
      </w:pPr>
    </w:p>
    <w:p w:rsidR="00C873DC" w:rsidRDefault="00C873DC" w:rsidP="00C873DC">
      <w:pPr>
        <w:pStyle w:val="a4"/>
        <w:jc w:val="center"/>
        <w:rPr>
          <w:sz w:val="52"/>
          <w:szCs w:val="52"/>
        </w:rPr>
      </w:pPr>
      <w:r w:rsidRPr="00C873DC">
        <w:rPr>
          <w:sz w:val="52"/>
          <w:szCs w:val="52"/>
        </w:rPr>
        <w:t>Годишен</w:t>
      </w:r>
      <w:r w:rsidRPr="00C873DC">
        <w:rPr>
          <w:spacing w:val="14"/>
          <w:sz w:val="52"/>
          <w:szCs w:val="52"/>
        </w:rPr>
        <w:t xml:space="preserve"> </w:t>
      </w:r>
      <w:r w:rsidRPr="00C873DC">
        <w:rPr>
          <w:sz w:val="52"/>
          <w:szCs w:val="52"/>
        </w:rPr>
        <w:t>доклад</w:t>
      </w:r>
      <w:r w:rsidRPr="00C873DC">
        <w:rPr>
          <w:spacing w:val="12"/>
          <w:sz w:val="52"/>
          <w:szCs w:val="52"/>
        </w:rPr>
        <w:t xml:space="preserve"> </w:t>
      </w:r>
      <w:r w:rsidRPr="00C873DC">
        <w:rPr>
          <w:sz w:val="52"/>
          <w:szCs w:val="52"/>
        </w:rPr>
        <w:t>към</w:t>
      </w:r>
      <w:r w:rsidRPr="00C873DC">
        <w:rPr>
          <w:spacing w:val="9"/>
          <w:sz w:val="52"/>
          <w:szCs w:val="52"/>
        </w:rPr>
        <w:t xml:space="preserve"> </w:t>
      </w:r>
      <w:r w:rsidRPr="00C873DC">
        <w:rPr>
          <w:sz w:val="52"/>
          <w:szCs w:val="52"/>
        </w:rPr>
        <w:t>31.12.</w:t>
      </w:r>
      <w:r w:rsidRPr="00C873DC">
        <w:rPr>
          <w:spacing w:val="8"/>
          <w:sz w:val="52"/>
          <w:szCs w:val="52"/>
        </w:rPr>
        <w:t xml:space="preserve"> </w:t>
      </w:r>
      <w:r w:rsidRPr="00C873DC">
        <w:rPr>
          <w:sz w:val="52"/>
          <w:szCs w:val="52"/>
        </w:rPr>
        <w:t>202</w:t>
      </w:r>
      <w:r w:rsidR="00513262">
        <w:rPr>
          <w:sz w:val="52"/>
          <w:szCs w:val="52"/>
        </w:rPr>
        <w:t>4</w:t>
      </w:r>
      <w:r w:rsidRPr="00C873DC">
        <w:rPr>
          <w:sz w:val="52"/>
          <w:szCs w:val="52"/>
        </w:rPr>
        <w:t>г.</w:t>
      </w:r>
      <w:r w:rsidRPr="00C873DC">
        <w:rPr>
          <w:spacing w:val="9"/>
          <w:sz w:val="52"/>
          <w:szCs w:val="52"/>
        </w:rPr>
        <w:t xml:space="preserve"> </w:t>
      </w:r>
      <w:r w:rsidRPr="00C873DC">
        <w:rPr>
          <w:sz w:val="52"/>
          <w:szCs w:val="52"/>
        </w:rPr>
        <w:t>за</w:t>
      </w:r>
      <w:r w:rsidRPr="00C873DC">
        <w:rPr>
          <w:spacing w:val="21"/>
          <w:sz w:val="52"/>
          <w:szCs w:val="52"/>
        </w:rPr>
        <w:t xml:space="preserve"> </w:t>
      </w:r>
      <w:r w:rsidRPr="00C873DC">
        <w:rPr>
          <w:sz w:val="52"/>
          <w:szCs w:val="52"/>
        </w:rPr>
        <w:t>наблюдение</w:t>
      </w:r>
      <w:r w:rsidRPr="00C873DC">
        <w:rPr>
          <w:spacing w:val="23"/>
          <w:sz w:val="52"/>
          <w:szCs w:val="52"/>
        </w:rPr>
        <w:t xml:space="preserve"> </w:t>
      </w:r>
      <w:r w:rsidRPr="00C873DC">
        <w:rPr>
          <w:sz w:val="52"/>
          <w:szCs w:val="52"/>
        </w:rPr>
        <w:t>на</w:t>
      </w:r>
      <w:r w:rsidRPr="00C873DC">
        <w:rPr>
          <w:spacing w:val="12"/>
          <w:sz w:val="52"/>
          <w:szCs w:val="52"/>
        </w:rPr>
        <w:t xml:space="preserve"> </w:t>
      </w:r>
      <w:r w:rsidRPr="00C873DC">
        <w:rPr>
          <w:sz w:val="52"/>
          <w:szCs w:val="52"/>
        </w:rPr>
        <w:t>изпълнението</w:t>
      </w:r>
      <w:r w:rsidRPr="00C873DC">
        <w:rPr>
          <w:spacing w:val="-77"/>
          <w:sz w:val="52"/>
          <w:szCs w:val="52"/>
        </w:rPr>
        <w:t xml:space="preserve"> </w:t>
      </w:r>
      <w:r w:rsidRPr="00C873DC">
        <w:rPr>
          <w:sz w:val="52"/>
          <w:szCs w:val="52"/>
        </w:rPr>
        <w:t>на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Плана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за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интегрирано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развитие</w:t>
      </w:r>
      <w:r w:rsidRPr="00C873DC">
        <w:rPr>
          <w:spacing w:val="67"/>
          <w:sz w:val="52"/>
          <w:szCs w:val="52"/>
        </w:rPr>
        <w:t xml:space="preserve"> </w:t>
      </w:r>
      <w:r w:rsidRPr="00C873DC">
        <w:rPr>
          <w:sz w:val="52"/>
          <w:szCs w:val="52"/>
        </w:rPr>
        <w:t>на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община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Грамада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2021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–</w:t>
      </w:r>
      <w:r w:rsidRPr="00C873DC">
        <w:rPr>
          <w:spacing w:val="61"/>
          <w:sz w:val="52"/>
          <w:szCs w:val="52"/>
        </w:rPr>
        <w:t xml:space="preserve"> </w:t>
      </w:r>
      <w:r w:rsidRPr="00C873DC">
        <w:rPr>
          <w:sz w:val="52"/>
          <w:szCs w:val="52"/>
        </w:rPr>
        <w:t>2027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г.</w:t>
      </w:r>
    </w:p>
    <w:p w:rsidR="003000B1" w:rsidRPr="00C873DC" w:rsidRDefault="003000B1" w:rsidP="00C873DC">
      <w:pPr>
        <w:pStyle w:val="a4"/>
        <w:jc w:val="center"/>
        <w:rPr>
          <w:sz w:val="52"/>
          <w:szCs w:val="52"/>
        </w:rPr>
      </w:pPr>
    </w:p>
    <w:p w:rsidR="00C873DC" w:rsidRDefault="00C873DC" w:rsidP="00C873DC">
      <w:pPr>
        <w:spacing w:line="246" w:lineRule="exact"/>
        <w:ind w:left="120"/>
        <w:jc w:val="center"/>
      </w:pPr>
      <w:r>
        <w:t>(Изготвен</w:t>
      </w:r>
      <w:r>
        <w:rPr>
          <w:spacing w:val="24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основание</w:t>
      </w:r>
      <w:r>
        <w:rPr>
          <w:spacing w:val="25"/>
        </w:rPr>
        <w:t xml:space="preserve"> </w:t>
      </w:r>
      <w:r>
        <w:t>чл.</w:t>
      </w:r>
      <w:r>
        <w:rPr>
          <w:spacing w:val="26"/>
        </w:rPr>
        <w:t xml:space="preserve"> </w:t>
      </w:r>
      <w:r>
        <w:t>23,</w:t>
      </w:r>
      <w:r>
        <w:rPr>
          <w:spacing w:val="26"/>
        </w:rPr>
        <w:t xml:space="preserve"> </w:t>
      </w:r>
      <w:r>
        <w:t>т.</w:t>
      </w:r>
      <w:r>
        <w:rPr>
          <w:spacing w:val="26"/>
        </w:rPr>
        <w:t xml:space="preserve"> </w:t>
      </w:r>
      <w:r>
        <w:t>4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Закон</w:t>
      </w:r>
      <w:r>
        <w:rPr>
          <w:spacing w:val="25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регионалното</w:t>
      </w:r>
      <w:r>
        <w:rPr>
          <w:spacing w:val="26"/>
        </w:rPr>
        <w:t xml:space="preserve"> </w:t>
      </w:r>
      <w:r>
        <w:t>развитие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във</w:t>
      </w:r>
      <w:r>
        <w:rPr>
          <w:spacing w:val="26"/>
        </w:rPr>
        <w:t xml:space="preserve"> </w:t>
      </w:r>
      <w:r>
        <w:t>връзка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чл.72</w:t>
      </w:r>
      <w:r>
        <w:rPr>
          <w:spacing w:val="26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ППЗРР.)</w:t>
      </w: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360" w:lineRule="auto"/>
        <w:jc w:val="center"/>
        <w:rPr>
          <w:sz w:val="44"/>
          <w:szCs w:val="44"/>
        </w:rPr>
      </w:pPr>
    </w:p>
    <w:p w:rsidR="00C873DC" w:rsidRDefault="00C873DC" w:rsidP="00C873DC"/>
    <w:p w:rsidR="00C873DC" w:rsidRDefault="00C873DC" w:rsidP="00C873DC"/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Pr="008A267E" w:rsidRDefault="00C873DC" w:rsidP="00C873DC">
      <w:pPr>
        <w:rPr>
          <w:lang w:val="en-US"/>
        </w:rPr>
      </w:pPr>
    </w:p>
    <w:p w:rsidR="00C873DC" w:rsidRDefault="00C873DC" w:rsidP="00C873DC">
      <w:pPr>
        <w:ind w:firstLine="900"/>
        <w:jc w:val="both"/>
      </w:pPr>
    </w:p>
    <w:p w:rsidR="003000B1" w:rsidRDefault="003000B1" w:rsidP="00BA6B9F">
      <w:pPr>
        <w:pStyle w:val="a4"/>
        <w:ind w:left="0" w:firstLine="0"/>
      </w:pPr>
    </w:p>
    <w:p w:rsidR="0011094E" w:rsidRDefault="0011094E">
      <w:pPr>
        <w:pStyle w:val="a3"/>
        <w:spacing w:before="6"/>
      </w:pPr>
    </w:p>
    <w:p w:rsidR="0011094E" w:rsidRPr="009F4BAE" w:rsidRDefault="00BD5FA1" w:rsidP="0063512E">
      <w:pPr>
        <w:ind w:left="120" w:right="102" w:firstLine="600"/>
        <w:jc w:val="both"/>
        <w:rPr>
          <w:sz w:val="24"/>
          <w:szCs w:val="24"/>
        </w:rPr>
      </w:pPr>
      <w:r w:rsidRPr="009F4BAE">
        <w:rPr>
          <w:b/>
          <w:sz w:val="24"/>
          <w:szCs w:val="24"/>
        </w:rPr>
        <w:t xml:space="preserve">Общите условия за изпълнение на плана за интегрирано развитие на община </w:t>
      </w:r>
      <w:r w:rsidR="00446118" w:rsidRPr="009F4BAE">
        <w:rPr>
          <w:b/>
          <w:sz w:val="24"/>
          <w:szCs w:val="24"/>
        </w:rPr>
        <w:t>Грамада</w:t>
      </w:r>
      <w:r w:rsidRPr="009F4BAE">
        <w:rPr>
          <w:b/>
          <w:sz w:val="24"/>
          <w:szCs w:val="24"/>
        </w:rPr>
        <w:t xml:space="preserve"> 2021-2027г.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Планът за интегрирано развитие на община </w:t>
      </w:r>
      <w:r w:rsidR="00446118" w:rsidRPr="009F4BAE">
        <w:rPr>
          <w:sz w:val="24"/>
          <w:szCs w:val="24"/>
        </w:rPr>
        <w:t>Грамада</w:t>
      </w:r>
      <w:r w:rsidRPr="009F4BAE">
        <w:rPr>
          <w:sz w:val="24"/>
          <w:szCs w:val="24"/>
        </w:rPr>
        <w:t xml:space="preserve"> за периода 2021-2027 г. е част от системата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документи 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стратегическо планиране 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програмиране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развитие,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регламентирани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със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Закона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за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регионалното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развитие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(ЗРР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-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ДВ,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бр.21/13.03.2020г.).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Планът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определя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средносрочните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приоритети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устойчиво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</w:t>
      </w:r>
      <w:r w:rsidRPr="009F4BAE">
        <w:rPr>
          <w:spacing w:val="1"/>
          <w:sz w:val="24"/>
          <w:szCs w:val="24"/>
        </w:rPr>
        <w:t xml:space="preserve"> </w:t>
      </w:r>
      <w:r w:rsidR="00446118" w:rsidRPr="009F4BAE">
        <w:rPr>
          <w:sz w:val="24"/>
          <w:szCs w:val="24"/>
        </w:rPr>
        <w:t>Грамада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връзките и с други общини, в съответствие с Интегрираната териториална стратегия за развитие на</w:t>
      </w:r>
      <w:r w:rsidRPr="009F4BAE">
        <w:rPr>
          <w:spacing w:val="1"/>
          <w:sz w:val="24"/>
          <w:szCs w:val="24"/>
        </w:rPr>
        <w:t xml:space="preserve"> </w:t>
      </w:r>
      <w:r w:rsidR="00446118" w:rsidRPr="009F4BAE">
        <w:rPr>
          <w:sz w:val="24"/>
          <w:szCs w:val="24"/>
        </w:rPr>
        <w:t>Северозападен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район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ниво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2.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Съгласно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нормативните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изисквания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Планът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36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интегрирано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(ПИРО)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разработен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срок</w:t>
      </w:r>
      <w:r w:rsidRPr="009F4BAE">
        <w:rPr>
          <w:spacing w:val="36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7</w:t>
      </w:r>
      <w:r w:rsidRPr="009F4BAE">
        <w:rPr>
          <w:spacing w:val="33"/>
          <w:sz w:val="24"/>
          <w:szCs w:val="24"/>
        </w:rPr>
        <w:t xml:space="preserve"> </w:t>
      </w:r>
      <w:r w:rsidRPr="009F4BAE">
        <w:rPr>
          <w:sz w:val="24"/>
          <w:szCs w:val="24"/>
        </w:rPr>
        <w:t>години.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Като стратегически документ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обвързва сравнителните предимства, ресурси и потенциал на местно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ниво с ясно дефинирана визия, цели и приоритети, насочени към устойчиво, интегрирано развитие,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по-добро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качество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на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живот       и       по-висок       жизнен       стандарт       за       хората.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ПИРО е съгласувано с трите стратегически цели на Националната програма за развитие България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2030, приети от МС на 16 януари 2020 г. - </w:t>
      </w:r>
      <w:r w:rsidRPr="009F4BAE">
        <w:rPr>
          <w:b/>
          <w:sz w:val="24"/>
          <w:szCs w:val="24"/>
        </w:rPr>
        <w:t>ускорено икономическо развитие, демографски подем 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намаляване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неравенствата.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реализирането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тези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предвидени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целенасочени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национални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политики</w:t>
      </w:r>
      <w:r w:rsidRPr="009F4BAE">
        <w:rPr>
          <w:spacing w:val="3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интервенции, групирани</w:t>
      </w:r>
      <w:r w:rsidRPr="009F4BAE">
        <w:rPr>
          <w:spacing w:val="3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пет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взаимосвързани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интегрирани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оси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</w:p>
    <w:p w:rsidR="0011094E" w:rsidRPr="009F4BAE" w:rsidRDefault="00BD5FA1">
      <w:pPr>
        <w:ind w:left="120" w:right="102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-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Иновативна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интелигентна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Зелена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устойчива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Свързана</w:t>
      </w:r>
      <w:r w:rsidRPr="009F4BAE">
        <w:rPr>
          <w:b/>
          <w:spacing w:val="58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интегрирана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Отзивчива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справедлива 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Духовна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жизнена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България.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Основната цел на ПИРО на община </w:t>
      </w:r>
      <w:r w:rsidR="00446118" w:rsidRPr="009F4BAE">
        <w:rPr>
          <w:sz w:val="24"/>
          <w:szCs w:val="24"/>
        </w:rPr>
        <w:t>Грамада</w:t>
      </w:r>
      <w:r w:rsidRPr="009F4BAE">
        <w:rPr>
          <w:sz w:val="24"/>
          <w:szCs w:val="24"/>
        </w:rPr>
        <w:t xml:space="preserve"> за периода 2021-2027 г. е стимулиране на устойчив растеж 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осигуряване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пространствена,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времева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фактическа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координация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интеграция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различни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ресурси,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трайно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подобряване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икономическото,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екологичното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състояние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на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общинската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територия,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съгласно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чл.13,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ал.2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от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ЗРР.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Планът служи за определяне на проблемите, потребностите и възможностите за развитие на всички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населени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общинската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територия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взети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предвид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разработването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инвестиционни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програми, идентифицирането на проекти и финансови инструменти, включително и съфинансиране от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фондовете</w:t>
      </w:r>
      <w:r w:rsidRPr="009F4BAE">
        <w:rPr>
          <w:spacing w:val="22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20"/>
          <w:sz w:val="24"/>
          <w:szCs w:val="24"/>
        </w:rPr>
        <w:t xml:space="preserve"> </w:t>
      </w:r>
      <w:r w:rsidRPr="009F4BAE">
        <w:rPr>
          <w:sz w:val="24"/>
          <w:szCs w:val="24"/>
        </w:rPr>
        <w:t>Европейския</w:t>
      </w:r>
      <w:r w:rsidRPr="009F4BAE">
        <w:rPr>
          <w:spacing w:val="23"/>
          <w:sz w:val="24"/>
          <w:szCs w:val="24"/>
        </w:rPr>
        <w:t xml:space="preserve"> </w:t>
      </w:r>
      <w:r w:rsidRPr="009F4BAE">
        <w:rPr>
          <w:sz w:val="24"/>
          <w:szCs w:val="24"/>
        </w:rPr>
        <w:t>съюз.</w:t>
      </w:r>
    </w:p>
    <w:p w:rsidR="0011094E" w:rsidRPr="009F4BAE" w:rsidRDefault="00BD5FA1">
      <w:pPr>
        <w:ind w:left="120" w:right="101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Използваният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методи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принципи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гарантират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значителна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степен,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че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документ е в съответствие с нормативните изисквания в областта на регионалното развитие, както и с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определените европейски, национални и регионални цели и приоритети за новия програмен период.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Водещ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принципът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който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прилага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отношение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всяка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част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структурата на стратегическия документ. Този подход, наложил се като основен в политиката 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задължителен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изготвяне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документи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58"/>
          <w:sz w:val="24"/>
          <w:szCs w:val="24"/>
        </w:rPr>
        <w:t xml:space="preserve"> </w:t>
      </w:r>
      <w:r w:rsidRPr="009F4BAE">
        <w:rPr>
          <w:sz w:val="24"/>
          <w:szCs w:val="24"/>
        </w:rPr>
        <w:t>новия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програмен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период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има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условията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свиващи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ресурси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ограничени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финансови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възможности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обедини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различни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приоритети,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проекти,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източници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финансиране,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участници и заинтересовани страни, за постигане на положителна синергия и добавена стойност 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реализираните</w:t>
      </w:r>
      <w:r w:rsidRPr="009F4BAE">
        <w:rPr>
          <w:spacing w:val="14"/>
          <w:sz w:val="24"/>
          <w:szCs w:val="24"/>
        </w:rPr>
        <w:t xml:space="preserve"> </w:t>
      </w:r>
      <w:r w:rsidRPr="009F4BAE">
        <w:rPr>
          <w:sz w:val="24"/>
          <w:szCs w:val="24"/>
        </w:rPr>
        <w:t>дейности.</w:t>
      </w:r>
    </w:p>
    <w:p w:rsidR="0011094E" w:rsidRPr="009F4BAE" w:rsidRDefault="00BD5FA1" w:rsidP="00C873DC">
      <w:pPr>
        <w:ind w:left="120" w:right="103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Интегрираният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отчита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предвижданията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национално,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ниво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секторните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областта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икономическото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образованието,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здравеопазването,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социалните услуги, транспорта, водния сектор, енергетиката, телекомуникациите, туризма и околната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среда. Той е основан на местните характеристики и потенциал. Подходящ е за изготвянето на анализи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 територии със специфични характеристики, за да се откроят конкурентните им предимства и да 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определят неусвоените им ресурси и възможности. Съчетаването му с възможностите и потенциала за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 на местните ресурси за оптимално задоволяване на идентифицираните нужди и проблеми 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целевата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територия.</w:t>
      </w:r>
    </w:p>
    <w:p w:rsidR="0011094E" w:rsidRPr="009F4BAE" w:rsidRDefault="00BD5FA1" w:rsidP="00C873DC">
      <w:pPr>
        <w:ind w:left="120" w:right="103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Целите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бъдат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постигани,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чрез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съгласувани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действия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координация,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отчитайки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факторите,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условията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спецификите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мрежата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населени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общината,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потенциала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човешките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ресурси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и отделните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сектори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икономика.</w:t>
      </w:r>
    </w:p>
    <w:p w:rsidR="0011094E" w:rsidRPr="009F4BAE" w:rsidRDefault="00BD5FA1" w:rsidP="00C873DC">
      <w:pPr>
        <w:ind w:left="120" w:right="103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Научно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обоснован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който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основата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всички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анализи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прогнози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особено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свързаните със социалното и икономическото развитие на общината. Включва прилагането на редица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инструменти и методи като: наблюдение, проучване, описание, анализ, синтез, </w:t>
      </w:r>
      <w:r w:rsidRPr="009F4BAE">
        <w:rPr>
          <w:sz w:val="24"/>
          <w:szCs w:val="24"/>
        </w:rPr>
        <w:lastRenderedPageBreak/>
        <w:t>оценка, сравнение,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индексен</w:t>
      </w:r>
      <w:r w:rsidRPr="009F4BAE">
        <w:rPr>
          <w:spacing w:val="-5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метод, графични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методи, swot-анализ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други.</w:t>
      </w:r>
    </w:p>
    <w:p w:rsidR="0011094E" w:rsidRPr="009F4BAE" w:rsidRDefault="00BD5FA1" w:rsidP="00C873DC">
      <w:pPr>
        <w:ind w:left="120" w:right="102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Приложен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„отдолу-нагоре”,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който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основава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привличането,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информирането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включване на всички заинтересовани страни и гражданите. Постигане на информираност, публичност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и прозрачност, води до идентифициране на потребностите на местните общности за насочване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публичните средства.</w:t>
      </w:r>
    </w:p>
    <w:p w:rsidR="0011094E" w:rsidRPr="009F4BAE" w:rsidRDefault="00BD5FA1" w:rsidP="00C873DC">
      <w:pPr>
        <w:spacing w:before="64"/>
        <w:ind w:left="120" w:right="104" w:firstLine="600"/>
        <w:jc w:val="both"/>
        <w:rPr>
          <w:sz w:val="24"/>
          <w:szCs w:val="24"/>
        </w:rPr>
      </w:pPr>
      <w:r w:rsidRPr="009F4BAE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2964180</wp:posOffset>
                </wp:positionH>
                <wp:positionV relativeFrom="page">
                  <wp:posOffset>9985375</wp:posOffset>
                </wp:positionV>
                <wp:extent cx="38100" cy="762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FAA47" id="Rectangle 2" o:spid="_x0000_s1026" style="position:absolute;margin-left:233.4pt;margin-top:786.25pt;width:3pt;height: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 w:rsidRPr="009F4BAE">
        <w:rPr>
          <w:sz w:val="24"/>
          <w:szCs w:val="24"/>
        </w:rPr>
        <w:t>Кметът на общината организира както изработването, съгласуването и актуализирането на плана, така</w:t>
      </w:r>
      <w:r w:rsidR="005F047F">
        <w:rPr>
          <w:sz w:val="24"/>
          <w:szCs w:val="24"/>
        </w:rPr>
        <w:t xml:space="preserve"> </w:t>
      </w:r>
      <w:r w:rsidRPr="009F4BAE">
        <w:rPr>
          <w:spacing w:val="-55"/>
          <w:sz w:val="24"/>
          <w:szCs w:val="24"/>
        </w:rPr>
        <w:t xml:space="preserve"> </w:t>
      </w:r>
      <w:r w:rsidR="004E5405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и осъществява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координацията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контрол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 неговото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отчитане.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ПИРО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2021-2027г.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приет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</w:t>
      </w:r>
      <w:r w:rsidRPr="009F4BAE">
        <w:rPr>
          <w:spacing w:val="2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Решение</w:t>
      </w:r>
      <w:r w:rsidR="004E5405" w:rsidRPr="004E5405">
        <w:rPr>
          <w:spacing w:val="1"/>
          <w:sz w:val="24"/>
          <w:szCs w:val="24"/>
        </w:rPr>
        <w:t xml:space="preserve"> </w:t>
      </w:r>
      <w:r w:rsidR="00C873DC">
        <w:rPr>
          <w:spacing w:val="1"/>
          <w:sz w:val="24"/>
          <w:szCs w:val="24"/>
        </w:rPr>
        <w:t>№</w:t>
      </w:r>
      <w:r w:rsidR="004E5405" w:rsidRPr="004E5405">
        <w:rPr>
          <w:sz w:val="24"/>
          <w:szCs w:val="24"/>
        </w:rPr>
        <w:t>140</w:t>
      </w:r>
      <w:r w:rsidR="00C873DC">
        <w:rPr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 xml:space="preserve"> взето с протокол №15/13.08.2021 год.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на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Общински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съвет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-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град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Грамада</w:t>
      </w:r>
      <w:r w:rsidRPr="009F4BAE">
        <w:rPr>
          <w:sz w:val="24"/>
          <w:szCs w:val="24"/>
        </w:rPr>
        <w:t>. В цялостния процес от разработване,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изпълнение, актуализация, наблюдение и оценка на ПИРО при спазване на принципа за партньорство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участват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както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общинският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съвет,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кметът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общината,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кметските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наместници,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общинската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администрация,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икономическите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партньори,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 представителите на гражданското общество в общината. В целия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този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процес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спазени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хоризонталните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принципи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ЕС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–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устойчиво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развитие,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равни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възможности,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опазване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 околната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среда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социално включване.</w:t>
      </w:r>
    </w:p>
    <w:p w:rsidR="0011094E" w:rsidRPr="009F4BAE" w:rsidRDefault="00BD5FA1" w:rsidP="00C873DC">
      <w:pPr>
        <w:ind w:left="120" w:right="102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ПИРО има характер на отворен документ, който може да се развива, усъвършенства и актуализира 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съответствие с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динамично променящите се условия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фактори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на външната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вътрешната среда.</w:t>
      </w:r>
    </w:p>
    <w:p w:rsidR="0011094E" w:rsidRPr="009F4BAE" w:rsidRDefault="0011094E">
      <w:pPr>
        <w:pStyle w:val="a3"/>
        <w:spacing w:before="4"/>
      </w:pPr>
    </w:p>
    <w:p w:rsidR="005F047F" w:rsidRDefault="00BD5FA1" w:rsidP="00C873DC">
      <w:pPr>
        <w:spacing w:before="1" w:line="237" w:lineRule="auto"/>
        <w:ind w:left="120" w:right="104" w:firstLine="600"/>
        <w:jc w:val="both"/>
        <w:rPr>
          <w:sz w:val="24"/>
          <w:szCs w:val="24"/>
        </w:rPr>
      </w:pPr>
      <w:r w:rsidRPr="009F4BAE">
        <w:rPr>
          <w:b/>
          <w:sz w:val="24"/>
          <w:szCs w:val="24"/>
        </w:rPr>
        <w:t>Постигнатия напредък по изпълнението на целите и приоритетите на плана за интегрирано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развитие на общината въз основа на индикаторите за наблюдение</w:t>
      </w:r>
      <w:r w:rsidRPr="009F4BAE">
        <w:rPr>
          <w:sz w:val="24"/>
          <w:szCs w:val="24"/>
        </w:rPr>
        <w:t xml:space="preserve">. </w:t>
      </w:r>
    </w:p>
    <w:p w:rsidR="0011094E" w:rsidRDefault="00BD5FA1">
      <w:pPr>
        <w:spacing w:before="1" w:line="237" w:lineRule="auto"/>
        <w:ind w:left="120" w:right="104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Отчитайки спецификата на</w:t>
      </w:r>
      <w:r w:rsidRPr="009F4BAE">
        <w:rPr>
          <w:spacing w:val="-57"/>
          <w:sz w:val="24"/>
          <w:szCs w:val="24"/>
        </w:rPr>
        <w:t xml:space="preserve"> </w:t>
      </w:r>
      <w:r w:rsidRPr="009F4BAE">
        <w:rPr>
          <w:sz w:val="24"/>
          <w:szCs w:val="24"/>
        </w:rPr>
        <w:t>новите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условия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ПИРО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2021-2027г.</w:t>
      </w:r>
      <w:r w:rsidRPr="009F4BAE">
        <w:rPr>
          <w:spacing w:val="60"/>
          <w:sz w:val="24"/>
          <w:szCs w:val="24"/>
        </w:rPr>
        <w:t xml:space="preserve"> </w:t>
      </w:r>
      <w:r w:rsidRPr="009F4BAE">
        <w:rPr>
          <w:sz w:val="24"/>
          <w:szCs w:val="24"/>
        </w:rPr>
        <w:t>поставя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следните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стратегически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цели:</w:t>
      </w:r>
    </w:p>
    <w:p w:rsidR="00C873DC" w:rsidRPr="009F4BAE" w:rsidRDefault="00C873DC">
      <w:pPr>
        <w:spacing w:before="1" w:line="237" w:lineRule="auto"/>
        <w:ind w:left="120" w:right="104"/>
        <w:jc w:val="both"/>
        <w:rPr>
          <w:sz w:val="24"/>
          <w:szCs w:val="24"/>
        </w:rPr>
      </w:pPr>
    </w:p>
    <w:p w:rsidR="0011094E" w:rsidRPr="009128D7" w:rsidRDefault="00BD5FA1">
      <w:pPr>
        <w:pStyle w:val="a3"/>
        <w:spacing w:before="4"/>
        <w:ind w:left="120" w:right="103"/>
        <w:jc w:val="both"/>
        <w:rPr>
          <w:b/>
        </w:rPr>
      </w:pPr>
      <w:r w:rsidRPr="009128D7">
        <w:rPr>
          <w:b/>
          <w:u w:val="single"/>
        </w:rPr>
        <w:t>Стратегическа</w:t>
      </w:r>
      <w:r w:rsidRPr="009128D7">
        <w:rPr>
          <w:b/>
          <w:spacing w:val="57"/>
          <w:u w:val="single"/>
        </w:rPr>
        <w:t xml:space="preserve"> </w:t>
      </w:r>
      <w:r w:rsidRPr="009128D7">
        <w:rPr>
          <w:b/>
          <w:u w:val="single"/>
        </w:rPr>
        <w:t>цел</w:t>
      </w:r>
      <w:r w:rsidRPr="009128D7">
        <w:rPr>
          <w:b/>
          <w:spacing w:val="57"/>
          <w:u w:val="single"/>
        </w:rPr>
        <w:t xml:space="preserve"> </w:t>
      </w:r>
      <w:r w:rsidRPr="009128D7">
        <w:rPr>
          <w:b/>
          <w:u w:val="single"/>
        </w:rPr>
        <w:t>1:</w:t>
      </w:r>
      <w:r w:rsidRPr="009128D7">
        <w:rPr>
          <w:b/>
          <w:spacing w:val="57"/>
        </w:rPr>
        <w:t xml:space="preserve"> </w:t>
      </w:r>
      <w:r w:rsidR="0083230D" w:rsidRPr="009128D7">
        <w:rPr>
          <w:b/>
        </w:rPr>
        <w:t xml:space="preserve">ЗАСИЛВАНЕ КОНКУРЕНТОСПОСОБНОСТТА НА ИКОНОМИКАТА НА ОБЩИНА ГРАМАДА НА ОСНОВАТА НА МЕСТНИТЕ ПОТЕНЦИАЛИ И СПЕЦИФИКИ ЗА РАЗВИТИЕ </w:t>
      </w:r>
    </w:p>
    <w:p w:rsidR="00C873DC" w:rsidRPr="009128D7" w:rsidRDefault="00C873DC">
      <w:pPr>
        <w:pStyle w:val="a3"/>
        <w:spacing w:before="4"/>
        <w:ind w:left="120" w:right="103"/>
        <w:jc w:val="both"/>
      </w:pPr>
    </w:p>
    <w:p w:rsidR="0011094E" w:rsidRPr="009128D7" w:rsidRDefault="00BD5FA1" w:rsidP="0083230D">
      <w:pPr>
        <w:pStyle w:val="a3"/>
        <w:ind w:left="120" w:right="103"/>
        <w:jc w:val="both"/>
        <w:rPr>
          <w:b/>
        </w:rPr>
      </w:pPr>
      <w:r w:rsidRPr="009128D7">
        <w:rPr>
          <w:b/>
          <w:u w:val="single"/>
        </w:rPr>
        <w:t>Стратегическа</w:t>
      </w:r>
      <w:r w:rsidRPr="009128D7">
        <w:rPr>
          <w:b/>
          <w:spacing w:val="1"/>
          <w:u w:val="single"/>
        </w:rPr>
        <w:t xml:space="preserve"> </w:t>
      </w:r>
      <w:r w:rsidRPr="009128D7">
        <w:rPr>
          <w:b/>
          <w:u w:val="single"/>
        </w:rPr>
        <w:t>цел</w:t>
      </w:r>
      <w:r w:rsidRPr="009128D7">
        <w:rPr>
          <w:b/>
          <w:spacing w:val="1"/>
          <w:u w:val="single"/>
        </w:rPr>
        <w:t xml:space="preserve"> </w:t>
      </w:r>
      <w:r w:rsidRPr="009128D7">
        <w:rPr>
          <w:b/>
          <w:u w:val="single"/>
        </w:rPr>
        <w:t>2:</w:t>
      </w:r>
      <w:r w:rsidRPr="009128D7">
        <w:rPr>
          <w:b/>
          <w:spacing w:val="1"/>
        </w:rPr>
        <w:t xml:space="preserve"> </w:t>
      </w:r>
      <w:r w:rsidR="0083230D" w:rsidRPr="009128D7">
        <w:rPr>
          <w:b/>
        </w:rPr>
        <w:t>ПОВИШАВАНЕ КАЧЕСТВОТО НА ЖИВОТ НА ХОРАТА, ПОСРЕДСТВОМ ПРЕДОСТАВЯНЕТО НА УСЛУГИ С ВИСОКА ОБЩЕСТВЕНА ЗНАЧИМОСТ НА ТЕРИТОРИЯТА НА ОБЩИНА ГРАМАДА</w:t>
      </w:r>
    </w:p>
    <w:p w:rsidR="00C873DC" w:rsidRPr="009128D7" w:rsidRDefault="00C873DC" w:rsidP="0083230D">
      <w:pPr>
        <w:pStyle w:val="a3"/>
        <w:ind w:left="120" w:right="103"/>
        <w:jc w:val="both"/>
      </w:pPr>
    </w:p>
    <w:p w:rsidR="0011094E" w:rsidRPr="009128D7" w:rsidRDefault="00BD5FA1">
      <w:pPr>
        <w:pStyle w:val="a3"/>
        <w:ind w:left="120" w:right="101"/>
        <w:jc w:val="both"/>
        <w:rPr>
          <w:b/>
        </w:rPr>
      </w:pPr>
      <w:r w:rsidRPr="009128D7">
        <w:rPr>
          <w:b/>
          <w:u w:val="single"/>
        </w:rPr>
        <w:t>Стратегическа цел 3</w:t>
      </w:r>
      <w:r w:rsidRPr="009128D7">
        <w:rPr>
          <w:u w:val="single"/>
        </w:rPr>
        <w:t>:</w:t>
      </w:r>
      <w:r w:rsidRPr="009128D7">
        <w:t xml:space="preserve"> </w:t>
      </w:r>
      <w:r w:rsidR="0083230D" w:rsidRPr="009128D7">
        <w:rPr>
          <w:b/>
        </w:rPr>
        <w:t>ПОВИШАВАНЕ КАЧЕСТВОТО НА ЖИЗНЕНАТА СРЕДА НА ТЕРИТОРИЯТА НА ОБЩИНА ГРАМАДА, ПОСРЕДСТВОМ ПОДОБРЯВАНЕ ХАРАКТЕРИСТИКИТЕ НА ТЕХНИЧЕСКАТА ИНФРАСТРУКТУРА И СЪХРАНЯВАНЕ ЕЛЕМЕНТИТЕ НА ОКОЛНАТА СРЕДА</w:t>
      </w:r>
    </w:p>
    <w:p w:rsidR="00C873DC" w:rsidRPr="009128D7" w:rsidRDefault="00C873DC">
      <w:pPr>
        <w:pStyle w:val="a3"/>
        <w:ind w:left="120" w:right="101"/>
        <w:jc w:val="both"/>
        <w:rPr>
          <w:b/>
        </w:rPr>
      </w:pPr>
    </w:p>
    <w:p w:rsidR="003432A4" w:rsidRPr="009128D7" w:rsidRDefault="003432A4" w:rsidP="003432A4">
      <w:pPr>
        <w:spacing w:before="60" w:after="60" w:line="276" w:lineRule="auto"/>
        <w:jc w:val="both"/>
      </w:pPr>
      <w:r w:rsidRPr="009128D7">
        <w:rPr>
          <w:b/>
          <w:sz w:val="24"/>
          <w:szCs w:val="24"/>
        </w:rPr>
        <w:t xml:space="preserve">  </w:t>
      </w:r>
      <w:r w:rsidRPr="009128D7">
        <w:rPr>
          <w:b/>
          <w:sz w:val="24"/>
          <w:szCs w:val="24"/>
          <w:u w:val="single"/>
        </w:rPr>
        <w:t>Стратегическа цел 4:</w:t>
      </w:r>
      <w:r w:rsidRPr="009128D7">
        <w:rPr>
          <w:b/>
          <w:sz w:val="24"/>
          <w:szCs w:val="24"/>
        </w:rPr>
        <w:t xml:space="preserve"> УЧАСТИЕ В ИНИЦИАТИВИ ЗА ТЕРИТОРИАЛНО         СБЛИЖАВАНЕ И СЪТРУДНИЧЕСТВО</w:t>
      </w:r>
    </w:p>
    <w:p w:rsidR="0011094E" w:rsidRPr="0083230D" w:rsidRDefault="0011094E">
      <w:pPr>
        <w:pStyle w:val="a3"/>
        <w:spacing w:before="5"/>
        <w:rPr>
          <w:color w:val="FF0000"/>
        </w:rPr>
      </w:pPr>
    </w:p>
    <w:p w:rsidR="0011094E" w:rsidRPr="002E7C3E" w:rsidRDefault="00BD5FA1" w:rsidP="00C873DC">
      <w:pPr>
        <w:pStyle w:val="1"/>
        <w:ind w:firstLine="600"/>
        <w:rPr>
          <w:b w:val="0"/>
        </w:rPr>
      </w:pPr>
      <w:r w:rsidRPr="002E7C3E">
        <w:rPr>
          <w:b w:val="0"/>
        </w:rPr>
        <w:t>Комплексът от приоритети, мерки и дейности са насочени за реализация на поставените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стратегически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цели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през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настоящия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програмен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период.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На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тази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база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изведените</w:t>
      </w:r>
      <w:r w:rsidRPr="002E7C3E">
        <w:rPr>
          <w:b w:val="0"/>
          <w:spacing w:val="1"/>
        </w:rPr>
        <w:t xml:space="preserve"> </w:t>
      </w:r>
      <w:r w:rsidR="00A6277E" w:rsidRPr="002E7C3E">
        <w:rPr>
          <w:b w:val="0"/>
        </w:rPr>
        <w:t>четири</w:t>
      </w:r>
      <w:r w:rsidRPr="002E7C3E">
        <w:rPr>
          <w:b w:val="0"/>
          <w:color w:val="FF0000"/>
          <w:spacing w:val="1"/>
        </w:rPr>
        <w:t xml:space="preserve"> </w:t>
      </w:r>
      <w:r w:rsidRPr="002E7C3E">
        <w:rPr>
          <w:b w:val="0"/>
        </w:rPr>
        <w:t>приоритета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се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изпълняват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отчитат,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чрез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съвкупност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от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мерки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дейности.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Това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конкретните проекти, обезпечени с човешки, финансов и технически ресурси и съобразени с</w:t>
      </w:r>
      <w:r w:rsidRPr="002E7C3E">
        <w:rPr>
          <w:b w:val="0"/>
          <w:spacing w:val="-57"/>
        </w:rPr>
        <w:t xml:space="preserve"> </w:t>
      </w:r>
      <w:r w:rsidRPr="002E7C3E">
        <w:rPr>
          <w:b w:val="0"/>
        </w:rPr>
        <w:t>капацитета</w:t>
      </w:r>
      <w:r w:rsidRPr="002E7C3E">
        <w:rPr>
          <w:b w:val="0"/>
          <w:spacing w:val="-1"/>
        </w:rPr>
        <w:t xml:space="preserve"> </w:t>
      </w:r>
      <w:r w:rsidRPr="002E7C3E">
        <w:rPr>
          <w:b w:val="0"/>
        </w:rPr>
        <w:t>и</w:t>
      </w:r>
      <w:r w:rsidRPr="002E7C3E">
        <w:rPr>
          <w:b w:val="0"/>
          <w:spacing w:val="2"/>
        </w:rPr>
        <w:t xml:space="preserve"> </w:t>
      </w:r>
      <w:r w:rsidRPr="002E7C3E">
        <w:rPr>
          <w:b w:val="0"/>
        </w:rPr>
        <w:t>възможностите за изпълнението им, обобщени като</w:t>
      </w:r>
      <w:r w:rsidRPr="002E7C3E">
        <w:rPr>
          <w:b w:val="0"/>
          <w:spacing w:val="-4"/>
        </w:rPr>
        <w:t xml:space="preserve"> </w:t>
      </w:r>
      <w:r w:rsidRPr="002E7C3E">
        <w:rPr>
          <w:b w:val="0"/>
        </w:rPr>
        <w:t>следва:</w:t>
      </w:r>
    </w:p>
    <w:p w:rsidR="0083230D" w:rsidRDefault="0083230D">
      <w:pPr>
        <w:pStyle w:val="1"/>
      </w:pPr>
    </w:p>
    <w:p w:rsidR="0083230D" w:rsidRPr="009F4BAE" w:rsidRDefault="0083230D">
      <w:pPr>
        <w:pStyle w:val="1"/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634"/>
      </w:tblGrid>
      <w:tr w:rsidR="00972375" w:rsidRPr="00972375" w:rsidTr="007B5C94">
        <w:trPr>
          <w:trHeight w:val="269"/>
          <w:jc w:val="center"/>
        </w:trPr>
        <w:tc>
          <w:tcPr>
            <w:tcW w:w="9634" w:type="dxa"/>
            <w:shd w:val="clear" w:color="auto" w:fill="FFFFFF" w:themeFill="background1"/>
          </w:tcPr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t xml:space="preserve">СТРАТЕГИЧЕСКА ЦЕЛ 1: </w:t>
            </w:r>
          </w:p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t xml:space="preserve">ЗАСИЛВАНЕ КОНКУРЕНТОСПОСОБНОСТТА НА ИКОНОМИКАТА НА ОБЩИНА ГРАМАДА НА ОСНОВАТА НА МЕСТНИТЕ ПОТЕНЦИАЛИ И СПЕЦИФИКИ ЗА РАЗВИТИЕ </w:t>
            </w:r>
          </w:p>
        </w:tc>
      </w:tr>
      <w:tr w:rsidR="00972375" w:rsidRPr="00972375" w:rsidTr="007B5C94">
        <w:trPr>
          <w:trHeight w:val="212"/>
          <w:jc w:val="center"/>
        </w:trPr>
        <w:tc>
          <w:tcPr>
            <w:tcW w:w="9634" w:type="dxa"/>
            <w:shd w:val="clear" w:color="auto" w:fill="FFFFFF" w:themeFill="background1"/>
          </w:tcPr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t>Приоритет 1.1.</w:t>
            </w:r>
            <w:r w:rsidRPr="00972375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972375">
              <w:rPr>
                <w:rFonts w:ascii="Garamond" w:hAnsi="Garamond"/>
                <w:b/>
                <w:sz w:val="24"/>
                <w:szCs w:val="24"/>
              </w:rPr>
              <w:t>Насърчаване на предприемачески инициативи в община Грамада</w:t>
            </w:r>
          </w:p>
        </w:tc>
      </w:tr>
      <w:tr w:rsidR="00972375" w:rsidRPr="00972375" w:rsidTr="007B5C94">
        <w:trPr>
          <w:trHeight w:val="212"/>
          <w:jc w:val="center"/>
        </w:trPr>
        <w:tc>
          <w:tcPr>
            <w:tcW w:w="9634" w:type="dxa"/>
            <w:shd w:val="clear" w:color="auto" w:fill="FFFFFF" w:themeFill="background1"/>
          </w:tcPr>
          <w:p w:rsidR="0083230D" w:rsidRDefault="0083230D" w:rsidP="00D21FCD">
            <w:pPr>
              <w:jc w:val="both"/>
              <w:rPr>
                <w:sz w:val="24"/>
                <w:szCs w:val="24"/>
              </w:rPr>
            </w:pPr>
            <w:r w:rsidRPr="007B5C94">
              <w:rPr>
                <w:sz w:val="24"/>
                <w:szCs w:val="24"/>
              </w:rPr>
              <w:t xml:space="preserve">Подкрепа на предприемачески инициативи на територията на община Грамада </w:t>
            </w:r>
            <w:r w:rsidR="00A6277E" w:rsidRPr="007B5C94">
              <w:rPr>
                <w:sz w:val="24"/>
                <w:szCs w:val="24"/>
              </w:rPr>
              <w:t>- за,</w:t>
            </w:r>
            <w:r w:rsidR="00A6277E" w:rsidRPr="007B5C94">
              <w:rPr>
                <w:spacing w:val="-1"/>
                <w:sz w:val="24"/>
                <w:szCs w:val="24"/>
              </w:rPr>
              <w:t xml:space="preserve"> </w:t>
            </w:r>
            <w:r w:rsidR="00A6277E" w:rsidRPr="007B5C94">
              <w:rPr>
                <w:sz w:val="24"/>
                <w:szCs w:val="24"/>
              </w:rPr>
              <w:lastRenderedPageBreak/>
              <w:t>извършващите</w:t>
            </w:r>
            <w:r w:rsidR="00A6277E" w:rsidRPr="007B5C94">
              <w:rPr>
                <w:spacing w:val="2"/>
                <w:sz w:val="24"/>
                <w:szCs w:val="24"/>
              </w:rPr>
              <w:t xml:space="preserve"> </w:t>
            </w:r>
            <w:r w:rsidR="00A6277E" w:rsidRPr="007B5C94">
              <w:rPr>
                <w:sz w:val="24"/>
                <w:szCs w:val="24"/>
              </w:rPr>
              <w:t>автобусни</w:t>
            </w:r>
            <w:r w:rsidR="00A6277E" w:rsidRPr="007B5C94">
              <w:rPr>
                <w:spacing w:val="2"/>
                <w:sz w:val="24"/>
                <w:szCs w:val="24"/>
              </w:rPr>
              <w:t xml:space="preserve"> </w:t>
            </w:r>
            <w:r w:rsidR="00A6277E" w:rsidRPr="007B5C94">
              <w:rPr>
                <w:sz w:val="24"/>
                <w:szCs w:val="24"/>
              </w:rPr>
              <w:t>превози</w:t>
            </w:r>
            <w:r w:rsidR="00146E5E" w:rsidRPr="007B5C94">
              <w:rPr>
                <w:sz w:val="24"/>
                <w:szCs w:val="24"/>
              </w:rPr>
              <w:t xml:space="preserve"> фирми</w:t>
            </w:r>
            <w:r w:rsidR="00972375" w:rsidRPr="007B5C94">
              <w:rPr>
                <w:sz w:val="24"/>
                <w:szCs w:val="24"/>
              </w:rPr>
              <w:t xml:space="preserve"> и </w:t>
            </w:r>
            <w:r w:rsidR="00C869DC" w:rsidRPr="007B5C94">
              <w:rPr>
                <w:sz w:val="24"/>
                <w:szCs w:val="24"/>
              </w:rPr>
              <w:t xml:space="preserve">за изграждане на фотоволтаични централи в урбанизирани територии с мощност до 30 </w:t>
            </w:r>
            <w:r w:rsidR="00C869DC" w:rsidRPr="007B5C94">
              <w:rPr>
                <w:sz w:val="24"/>
                <w:szCs w:val="24"/>
                <w:lang w:val="en-US"/>
              </w:rPr>
              <w:t>kW</w:t>
            </w:r>
            <w:r w:rsidR="00C869DC" w:rsidRPr="007B5C94">
              <w:rPr>
                <w:sz w:val="24"/>
                <w:szCs w:val="24"/>
              </w:rPr>
              <w:t>. /</w:t>
            </w:r>
            <w:r w:rsidR="0092521C">
              <w:rPr>
                <w:sz w:val="24"/>
                <w:szCs w:val="24"/>
              </w:rPr>
              <w:t>2</w:t>
            </w:r>
            <w:r w:rsidR="00C869DC" w:rsidRPr="007B5C94">
              <w:rPr>
                <w:sz w:val="24"/>
                <w:szCs w:val="24"/>
              </w:rPr>
              <w:t xml:space="preserve"> бр. издадени РС и одобрени за 202</w:t>
            </w:r>
            <w:r w:rsidR="00D21FCD" w:rsidRPr="007B5C94">
              <w:rPr>
                <w:sz w:val="24"/>
                <w:szCs w:val="24"/>
                <w:lang w:val="en-US"/>
              </w:rPr>
              <w:t>4</w:t>
            </w:r>
            <w:r w:rsidR="00C869DC" w:rsidRPr="007B5C94">
              <w:rPr>
                <w:sz w:val="24"/>
                <w:szCs w:val="24"/>
              </w:rPr>
              <w:t xml:space="preserve"> г./</w:t>
            </w:r>
          </w:p>
          <w:p w:rsidR="0092521C" w:rsidRPr="00F52E5E" w:rsidRDefault="0092521C" w:rsidP="0092521C">
            <w:pPr>
              <w:pStyle w:val="a5"/>
              <w:numPr>
                <w:ilvl w:val="0"/>
                <w:numId w:val="6"/>
              </w:numPr>
              <w:ind w:right="142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„Фотоволтаична инсталация с инсталирана мощност – 49,50 kW, за собствени нужди, монтаж върху покрив на сграда в ПИ 17645.508.12, в гр. Грамада,  общ. Грамада, об. Видин на „ПРО-АГРО” ЕООД.</w:t>
            </w:r>
          </w:p>
          <w:p w:rsidR="0092521C" w:rsidRPr="00F52E5E" w:rsidRDefault="0092521C" w:rsidP="0092521C">
            <w:pPr>
              <w:pStyle w:val="a5"/>
              <w:numPr>
                <w:ilvl w:val="0"/>
                <w:numId w:val="6"/>
              </w:numPr>
              <w:ind w:right="142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Изграждане на нова повишаваща подстанция 20/110 kW за присъединяване към фотоволтаична централа ФВЦ с мощност 40 kW</w:t>
            </w:r>
          </w:p>
          <w:p w:rsidR="0092521C" w:rsidRPr="00D21FCD" w:rsidRDefault="0092521C" w:rsidP="00D21FCD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</w:tr>
      <w:tr w:rsidR="00972375" w:rsidRPr="00972375" w:rsidTr="007B5C94">
        <w:trPr>
          <w:trHeight w:val="212"/>
          <w:jc w:val="center"/>
        </w:trPr>
        <w:tc>
          <w:tcPr>
            <w:tcW w:w="9634" w:type="dxa"/>
            <w:shd w:val="clear" w:color="auto" w:fill="FFFFFF" w:themeFill="background1"/>
          </w:tcPr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Приоритет 1.2. Получаване на добавена стойност от характерни за община Грамада икономически дейности, представящи местните специфики и потенциали на територията </w:t>
            </w:r>
          </w:p>
        </w:tc>
      </w:tr>
      <w:tr w:rsidR="00972375" w:rsidRPr="00972375" w:rsidTr="007B5C94">
        <w:trPr>
          <w:trHeight w:val="212"/>
          <w:jc w:val="center"/>
        </w:trPr>
        <w:tc>
          <w:tcPr>
            <w:tcW w:w="9634" w:type="dxa"/>
            <w:shd w:val="clear" w:color="auto" w:fill="FFFFFF" w:themeFill="background1"/>
          </w:tcPr>
          <w:p w:rsidR="002E7C3E" w:rsidRPr="009128D7" w:rsidRDefault="0083230D" w:rsidP="00074F0D">
            <w:pPr>
              <w:jc w:val="both"/>
              <w:rPr>
                <w:sz w:val="24"/>
                <w:szCs w:val="24"/>
                <w:lang w:val="ru-RU"/>
              </w:rPr>
            </w:pPr>
            <w:r w:rsidRPr="009128D7">
              <w:rPr>
                <w:b/>
                <w:sz w:val="24"/>
                <w:szCs w:val="24"/>
              </w:rPr>
              <w:t xml:space="preserve">Мярка 1.2.1.1. </w:t>
            </w:r>
            <w:r w:rsidRPr="009128D7">
              <w:rPr>
                <w:sz w:val="24"/>
                <w:szCs w:val="24"/>
              </w:rPr>
              <w:t>Подкрепа на дейности за повишаване конкурентоспособността на селското и горското стопанство</w:t>
            </w:r>
            <w:r w:rsidR="00830912" w:rsidRPr="009128D7">
              <w:rPr>
                <w:sz w:val="24"/>
                <w:szCs w:val="24"/>
              </w:rPr>
              <w:t>-</w:t>
            </w:r>
            <w:r w:rsidR="002E7C3E" w:rsidRPr="009128D7">
              <w:rPr>
                <w:sz w:val="24"/>
                <w:szCs w:val="24"/>
              </w:rPr>
              <w:t xml:space="preserve"> За подпомагане развитието на земеделието в общината са отдадени за стопанска 202</w:t>
            </w:r>
            <w:r w:rsidR="00D21FCD">
              <w:rPr>
                <w:sz w:val="24"/>
                <w:szCs w:val="24"/>
                <w:lang w:val="en-US"/>
              </w:rPr>
              <w:t>3</w:t>
            </w:r>
            <w:r w:rsidR="002E7C3E" w:rsidRPr="009128D7">
              <w:rPr>
                <w:sz w:val="24"/>
                <w:szCs w:val="24"/>
              </w:rPr>
              <w:t>-202</w:t>
            </w:r>
            <w:r w:rsidR="00D21FCD">
              <w:rPr>
                <w:sz w:val="24"/>
                <w:szCs w:val="24"/>
                <w:lang w:val="en-US"/>
              </w:rPr>
              <w:t>4</w:t>
            </w:r>
            <w:r w:rsidR="002E7C3E" w:rsidRPr="009128D7">
              <w:rPr>
                <w:sz w:val="24"/>
                <w:szCs w:val="24"/>
              </w:rPr>
              <w:t>год. под наем на основание чл.37в, ал.10 общински земеделски земи  и на основание чл.37в, ал.16 общински пътища, при спазване разпоредбите на чл.24а, ал.9 от ЗСПЗЗ.</w:t>
            </w:r>
          </w:p>
          <w:p w:rsidR="002E7C3E" w:rsidRPr="009128D7" w:rsidRDefault="002E7C3E" w:rsidP="00074F0D">
            <w:pPr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В населените места много от физическите лица, притежаващи собствена земя също я отдават под наем или аренда на земеделски производители.</w:t>
            </w:r>
          </w:p>
          <w:p w:rsidR="002E7C3E" w:rsidRPr="009128D7" w:rsidRDefault="002E7C3E" w:rsidP="00074F0D">
            <w:pPr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На основание чл. 37и, ал. 12 от Закона за собствеността и ползването на земеделските земи, на собственици на регистриран животновъден обект са отдадени под аренда пасища</w:t>
            </w:r>
            <w:r w:rsidR="00983011" w:rsidRPr="009128D7">
              <w:rPr>
                <w:sz w:val="24"/>
                <w:szCs w:val="24"/>
              </w:rPr>
              <w:t xml:space="preserve"> в землището на гр. Грамада</w:t>
            </w:r>
            <w:r w:rsidRPr="009128D7">
              <w:rPr>
                <w:sz w:val="24"/>
                <w:szCs w:val="24"/>
              </w:rPr>
              <w:t>.</w:t>
            </w:r>
          </w:p>
          <w:p w:rsidR="0083230D" w:rsidRPr="009128D7" w:rsidRDefault="0083230D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b/>
                <w:sz w:val="24"/>
                <w:szCs w:val="24"/>
              </w:rPr>
              <w:t xml:space="preserve">Мярка 1.2.1.2. </w:t>
            </w:r>
            <w:r w:rsidRPr="009128D7">
              <w:rPr>
                <w:sz w:val="24"/>
                <w:szCs w:val="24"/>
              </w:rPr>
              <w:t>Подкрепа изпълнението на дейности за развитие на различни традиционни и алтернативни форми на туризъм</w:t>
            </w:r>
            <w:r w:rsidR="007F5478" w:rsidRPr="009128D7">
              <w:rPr>
                <w:sz w:val="24"/>
                <w:szCs w:val="24"/>
              </w:rPr>
              <w:t>- облагородяване районите около чешмите на територията на общината. Почистване на каменната фасада на чешмите и каменните корита към тях.</w:t>
            </w:r>
            <w:r w:rsidR="00983011" w:rsidRPr="009128D7">
              <w:rPr>
                <w:sz w:val="24"/>
                <w:szCs w:val="24"/>
              </w:rPr>
              <w:t xml:space="preserve"> Поставени са и кошчета за разделно събиране на отпадъците. Монтирани са</w:t>
            </w:r>
            <w:r w:rsidR="00F905CE" w:rsidRPr="009128D7">
              <w:rPr>
                <w:sz w:val="24"/>
                <w:szCs w:val="24"/>
              </w:rPr>
              <w:t xml:space="preserve"> беседки</w:t>
            </w:r>
            <w:r w:rsidR="00983011" w:rsidRPr="009128D7">
              <w:rPr>
                <w:sz w:val="24"/>
                <w:szCs w:val="24"/>
              </w:rPr>
              <w:t xml:space="preserve"> и пейки.</w:t>
            </w:r>
            <w:r w:rsidR="00C869DC" w:rsidRPr="009128D7">
              <w:rPr>
                <w:b/>
                <w:sz w:val="24"/>
                <w:szCs w:val="24"/>
              </w:rPr>
              <w:t xml:space="preserve"> </w:t>
            </w:r>
            <w:r w:rsidR="00C869DC" w:rsidRPr="009128D7">
              <w:rPr>
                <w:sz w:val="24"/>
                <w:szCs w:val="24"/>
              </w:rPr>
              <w:t>Подкрепя се и развитието на риболовен туризъм в язовир „Фарафун”, общинска собственост отдаден с концесионен договор.</w:t>
            </w:r>
          </w:p>
          <w:p w:rsidR="005E0250" w:rsidRPr="009128D7" w:rsidRDefault="0083230D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b/>
                <w:sz w:val="24"/>
                <w:szCs w:val="24"/>
              </w:rPr>
              <w:t xml:space="preserve">Мярка 1.2.1.3. </w:t>
            </w:r>
            <w:r w:rsidRPr="009128D7">
              <w:rPr>
                <w:sz w:val="24"/>
                <w:szCs w:val="24"/>
              </w:rPr>
              <w:t>Подкрепа реализацията на дейности за опазване, развитие и популяризиране на културно–историческото наследство</w:t>
            </w:r>
            <w:r w:rsidR="00A73C28" w:rsidRPr="009128D7">
              <w:rPr>
                <w:sz w:val="24"/>
                <w:szCs w:val="24"/>
              </w:rPr>
              <w:t>-</w:t>
            </w:r>
            <w:r w:rsidR="000D261C" w:rsidRPr="009128D7">
              <w:rPr>
                <w:sz w:val="24"/>
                <w:szCs w:val="24"/>
              </w:rPr>
              <w:t xml:space="preserve"> Народно читалище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”Пробуда -1908” гр.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Грамада и Народно читалище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”Просвета- 1928” с.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Тошевци  показват обреди и ритуали от Грамадския край.</w:t>
            </w:r>
            <w:r w:rsidR="00D10CD4" w:rsidRPr="009128D7">
              <w:rPr>
                <w:sz w:val="24"/>
                <w:szCs w:val="24"/>
              </w:rPr>
              <w:t xml:space="preserve"> Музеят в гр. Грамада е отворен за посетители. Общинска администрация съвместно с Народно читалище ”Пробуда -1908” гр. Гр</w:t>
            </w:r>
            <w:r w:rsidR="00F13E78">
              <w:rPr>
                <w:sz w:val="24"/>
                <w:szCs w:val="24"/>
              </w:rPr>
              <w:t>амада ежегодно организират и „ку</w:t>
            </w:r>
            <w:r w:rsidR="00D10CD4" w:rsidRPr="009128D7">
              <w:rPr>
                <w:sz w:val="24"/>
                <w:szCs w:val="24"/>
              </w:rPr>
              <w:t>шия“ на Тодоров ден, който е един от най-тачените празници за местното население.</w:t>
            </w:r>
            <w:r w:rsidR="00280DA6" w:rsidRPr="009128D7">
              <w:rPr>
                <w:sz w:val="24"/>
                <w:szCs w:val="24"/>
              </w:rPr>
              <w:t xml:space="preserve"> През 202</w:t>
            </w:r>
            <w:r w:rsidR="001D29EA">
              <w:rPr>
                <w:sz w:val="24"/>
                <w:szCs w:val="24"/>
                <w:lang w:val="en-US"/>
              </w:rPr>
              <w:t>4</w:t>
            </w:r>
            <w:r w:rsidR="00280DA6" w:rsidRPr="009128D7">
              <w:rPr>
                <w:sz w:val="24"/>
                <w:szCs w:val="24"/>
              </w:rPr>
              <w:t xml:space="preserve"> г. са проведени и празниците „ Бабин ден“ – поливане на бабата, организирана бе и изложба с конкурсен характер за „ Великден“. Проведе се и празника „ Трифон зарезан“. </w:t>
            </w:r>
          </w:p>
          <w:p w:rsidR="000D261C" w:rsidRPr="009128D7" w:rsidRDefault="005E0250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Читалищата все повече се налагат като центрове за осмисляне на свободното време чрез разширяване на обхвата и повишаване на качеството и достъпността на услугите насочени преди всичко в подкрепа на развитието на младите хора.</w:t>
            </w:r>
          </w:p>
          <w:p w:rsidR="0083230D" w:rsidRPr="009128D7" w:rsidRDefault="00A667FE" w:rsidP="00074F0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За в бъдеще т</w:t>
            </w:r>
            <w:r w:rsidR="000D261C" w:rsidRPr="009128D7">
              <w:rPr>
                <w:sz w:val="24"/>
                <w:szCs w:val="24"/>
              </w:rPr>
              <w:t xml:space="preserve">рябва да </w:t>
            </w:r>
            <w:r w:rsidR="00D10CD4" w:rsidRPr="009128D7">
              <w:rPr>
                <w:sz w:val="24"/>
                <w:szCs w:val="24"/>
              </w:rPr>
              <w:t xml:space="preserve">се </w:t>
            </w:r>
            <w:r w:rsidR="000D261C" w:rsidRPr="009128D7">
              <w:rPr>
                <w:sz w:val="24"/>
                <w:szCs w:val="24"/>
              </w:rPr>
              <w:t>продължат дейностите по запазване на местните обичаи, носии, наречие и всичко това да бъде представяно чрез възможностите на съвременните информационни технологии.</w:t>
            </w:r>
          </w:p>
        </w:tc>
      </w:tr>
    </w:tbl>
    <w:p w:rsidR="0011094E" w:rsidRPr="0083230D" w:rsidRDefault="0011094E">
      <w:pPr>
        <w:pStyle w:val="a3"/>
        <w:rPr>
          <w:b/>
          <w:i/>
          <w:color w:val="FF0000"/>
        </w:rPr>
      </w:pPr>
    </w:p>
    <w:p w:rsidR="0011094E" w:rsidRPr="009F4BAE" w:rsidRDefault="0011094E">
      <w:pPr>
        <w:pStyle w:val="a3"/>
        <w:rPr>
          <w:b/>
          <w:i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C86F3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СТРАТЕГИЧЕСКА ЦЕЛ 2: </w:t>
            </w:r>
          </w:p>
          <w:p w:rsidR="0083230D" w:rsidRPr="00074F0D" w:rsidRDefault="0083230D" w:rsidP="00C86F3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ПОВИШАВАНЕ КАЧЕСТВОТО НА ЖИВОТ НА ХОРАТА, ПОСРЕДСТВОМ ПРЕДОСТАВЯНЕТО НА УСЛУГИ С ВИСОКА ОБЩЕСТВЕНА ЗНАЧИМОСТ НА ТЕРИТОРИЯТА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C86F3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Приоритет 2.1. Подобряване възможностите за развитие и условията на живот на хората на </w:t>
            </w:r>
            <w:r w:rsidRPr="00074F0D">
              <w:rPr>
                <w:b/>
              </w:rPr>
              <w:lastRenderedPageBreak/>
              <w:t xml:space="preserve">територията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074F0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lastRenderedPageBreak/>
              <w:t xml:space="preserve">Специфична цел 2.1.1. Повишаване качеството на образованието и подобряване уменията на човешките ресурси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73741B" w:rsidRPr="007B5C94" w:rsidRDefault="0083230D" w:rsidP="0073741B">
            <w:pPr>
              <w:jc w:val="both"/>
              <w:rPr>
                <w:sz w:val="28"/>
                <w:szCs w:val="28"/>
              </w:rPr>
            </w:pPr>
            <w:r w:rsidRPr="009128D7">
              <w:rPr>
                <w:b/>
                <w:sz w:val="24"/>
                <w:szCs w:val="24"/>
              </w:rPr>
              <w:t xml:space="preserve">Мярка 2.1.1.1. </w:t>
            </w:r>
            <w:r w:rsidRPr="007B5C94">
              <w:rPr>
                <w:sz w:val="24"/>
                <w:szCs w:val="24"/>
              </w:rPr>
              <w:t>Подкрепа реализацията на дейности за подобряване характеристиките на образователната инфраструктура</w:t>
            </w:r>
            <w:r w:rsidR="0073741B" w:rsidRPr="007B5C94">
              <w:rPr>
                <w:sz w:val="24"/>
                <w:szCs w:val="24"/>
              </w:rPr>
              <w:t xml:space="preserve"> –</w:t>
            </w:r>
            <w:r w:rsidR="00C869DC" w:rsidRPr="007B5C94">
              <w:rPr>
                <w:sz w:val="24"/>
                <w:szCs w:val="24"/>
              </w:rPr>
              <w:t xml:space="preserve"> </w:t>
            </w:r>
            <w:r w:rsidR="0073741B" w:rsidRPr="007B5C94">
              <w:rPr>
                <w:sz w:val="24"/>
                <w:szCs w:val="24"/>
              </w:rPr>
              <w:t>Изпълнен е проект, финансиран от Предприятието за управление на дейностите по опазване на околната среда на тема „Обичам природата и аз участвам“ - „Учим се, играем и пазим чиста природата в нашето училище „Христо Ботев” гр. Грамада”, където беше озеленен новопостроен вход към училището, бяха закупени фитнес-уреди и уреди за игра на открито.</w:t>
            </w:r>
          </w:p>
          <w:p w:rsidR="0083230D" w:rsidRPr="009128D7" w:rsidRDefault="0083230D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b/>
                <w:sz w:val="24"/>
                <w:szCs w:val="24"/>
              </w:rPr>
              <w:t xml:space="preserve">Мярка 2.1.1.2. </w:t>
            </w:r>
            <w:r w:rsidRPr="009128D7">
              <w:rPr>
                <w:sz w:val="24"/>
                <w:szCs w:val="24"/>
              </w:rPr>
              <w:t>Подкрепа изпълнението на дейности за подпомагане на образованието</w:t>
            </w:r>
            <w:r w:rsidR="00C21469" w:rsidRPr="009128D7">
              <w:rPr>
                <w:sz w:val="24"/>
                <w:szCs w:val="24"/>
              </w:rPr>
              <w:t>-Привличат се млади кадри</w:t>
            </w:r>
            <w:r w:rsidR="00AB6DE9" w:rsidRPr="009128D7">
              <w:rPr>
                <w:sz w:val="24"/>
                <w:szCs w:val="24"/>
              </w:rPr>
              <w:t xml:space="preserve">, кандидатстване по различни проекти, с цел получаване на нови знания и умения , работа с механизма за обхват, който подпомага приобщаващото образование. </w:t>
            </w:r>
          </w:p>
          <w:p w:rsidR="00C869DC" w:rsidRPr="009128D7" w:rsidRDefault="00C869DC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Ежегодно се извършва дофинансиране на дейностите в СУ</w:t>
            </w:r>
            <w:r w:rsidR="003E31F8" w:rsidRPr="009128D7">
              <w:rPr>
                <w:sz w:val="24"/>
                <w:szCs w:val="24"/>
              </w:rPr>
              <w:t xml:space="preserve"> </w:t>
            </w:r>
            <w:r w:rsidRPr="009128D7">
              <w:rPr>
                <w:sz w:val="24"/>
                <w:szCs w:val="24"/>
              </w:rPr>
              <w:t>”Христо Ботев” Грамада от общинския бюджет -за отопление и други, свързани с нормалното функциониране на същото.</w:t>
            </w:r>
          </w:p>
          <w:p w:rsidR="0083230D" w:rsidRPr="00074F0D" w:rsidRDefault="0083230D" w:rsidP="00B873BB">
            <w:pPr>
              <w:spacing w:before="60" w:after="60" w:line="276" w:lineRule="auto"/>
              <w:jc w:val="both"/>
            </w:pPr>
            <w:r w:rsidRPr="009128D7">
              <w:rPr>
                <w:b/>
                <w:sz w:val="24"/>
                <w:szCs w:val="24"/>
              </w:rPr>
              <w:t xml:space="preserve">Мярка 2.1.1.3. </w:t>
            </w:r>
            <w:r w:rsidRPr="007B5C94">
              <w:rPr>
                <w:sz w:val="24"/>
                <w:szCs w:val="24"/>
              </w:rPr>
              <w:t>Подкрепа на дейности за повишаване уменията на човешките ресурси</w:t>
            </w:r>
            <w:r w:rsidR="00C21469" w:rsidRPr="007B5C94">
              <w:rPr>
                <w:sz w:val="24"/>
                <w:szCs w:val="24"/>
              </w:rPr>
              <w:t>-на учениците от СУ „ Хр. Ботев“</w:t>
            </w:r>
            <w:r w:rsidR="003E31F8" w:rsidRPr="007B5C94">
              <w:rPr>
                <w:sz w:val="24"/>
                <w:szCs w:val="24"/>
              </w:rPr>
              <w:t xml:space="preserve">. </w:t>
            </w:r>
            <w:r w:rsidR="00B873BB" w:rsidRPr="007B5C94">
              <w:rPr>
                <w:sz w:val="24"/>
                <w:szCs w:val="24"/>
              </w:rPr>
              <w:t>Закупена е интерактивна дъска, помагала и познавателни книжки.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Специфична цел 2.1.2. Повишаване качеството на здравеопазването на територията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3A3A43" w:rsidRPr="009128D7" w:rsidRDefault="003A3A43" w:rsidP="007C18BF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 xml:space="preserve">На </w:t>
            </w:r>
            <w:r w:rsidR="00740ED5" w:rsidRPr="009128D7">
              <w:rPr>
                <w:sz w:val="24"/>
                <w:szCs w:val="24"/>
              </w:rPr>
              <w:t xml:space="preserve">територията на община Грамада населението се обслужва от един здравен кабинет и една дрогерия. Дрогерията работи всеки работен ден, а лекар има </w:t>
            </w:r>
            <w:r w:rsidR="00F715BF" w:rsidRPr="009128D7">
              <w:rPr>
                <w:sz w:val="24"/>
                <w:szCs w:val="24"/>
              </w:rPr>
              <w:t>три пъти седмично. През останало</w:t>
            </w:r>
            <w:r w:rsidR="00740ED5" w:rsidRPr="009128D7">
              <w:rPr>
                <w:sz w:val="24"/>
                <w:szCs w:val="24"/>
              </w:rPr>
              <w:t>то време, при възникнала необходимост, населението се обслужва от ЦСМП гр. Кула.</w:t>
            </w:r>
          </w:p>
          <w:p w:rsidR="005C3613" w:rsidRPr="00074F0D" w:rsidRDefault="005C3613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9128D7">
              <w:rPr>
                <w:sz w:val="24"/>
                <w:szCs w:val="24"/>
              </w:rPr>
              <w:t>С оглед подобряване достъпа на граждани до здравни услуги е изградена рампа и парапет до помещенията на Здравния кабинет в гр. Грамада, находяща се в общинска сграда в централната градска част. В дрогерията и Здравния кабинет е осигурен безплатен достъп до интернет.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Специфична цел 2.1.3. Развитие на социални услуги, съответстващи на потребностите на населението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C4E73" w:rsidRPr="007B5C94" w:rsidRDefault="008C4E73" w:rsidP="008C4E73">
            <w:pPr>
              <w:pStyle w:val="Default"/>
              <w:rPr>
                <w:color w:val="auto"/>
              </w:rPr>
            </w:pPr>
            <w:r w:rsidRPr="007B5C94">
              <w:rPr>
                <w:color w:val="auto"/>
              </w:rPr>
              <w:t xml:space="preserve">Необходимо е: </w:t>
            </w:r>
          </w:p>
          <w:p w:rsidR="008C4E73" w:rsidRPr="007B5C94" w:rsidRDefault="008C4E73" w:rsidP="008C4E73">
            <w:pPr>
              <w:pStyle w:val="Default"/>
              <w:spacing w:after="27"/>
              <w:rPr>
                <w:color w:val="auto"/>
              </w:rPr>
            </w:pPr>
            <w:r w:rsidRPr="007B5C94">
              <w:rPr>
                <w:color w:val="auto"/>
              </w:rPr>
              <w:t xml:space="preserve">- Подкрепа за осигуряване на инвестиции за подобряване инфраструктурата на публичните услуги в сферата на социалното подпомагане; </w:t>
            </w:r>
          </w:p>
          <w:p w:rsidR="008C4E73" w:rsidRPr="007B5C94" w:rsidRDefault="008C4E73" w:rsidP="008C4E73">
            <w:pPr>
              <w:pStyle w:val="Default"/>
              <w:spacing w:after="27"/>
              <w:rPr>
                <w:color w:val="auto"/>
              </w:rPr>
            </w:pPr>
            <w:r w:rsidRPr="007B5C94">
              <w:rPr>
                <w:color w:val="auto"/>
              </w:rPr>
              <w:t xml:space="preserve">- Продължаване на процеса за предоставяне на социални услуги за деца с цел предлагането им в подобряваща се среда на ползвателите им; </w:t>
            </w:r>
          </w:p>
          <w:p w:rsidR="008C4E73" w:rsidRPr="007B5C94" w:rsidRDefault="008C4E73" w:rsidP="008C4E73">
            <w:pPr>
              <w:pStyle w:val="Default"/>
              <w:spacing w:after="27"/>
              <w:rPr>
                <w:color w:val="auto"/>
              </w:rPr>
            </w:pPr>
            <w:r w:rsidRPr="007B5C94">
              <w:rPr>
                <w:color w:val="auto"/>
              </w:rPr>
              <w:t xml:space="preserve">- Създаване на условия за социалната интеграция на хората в неравностойно положение и хората с увреждания; </w:t>
            </w:r>
          </w:p>
          <w:p w:rsidR="008A3303" w:rsidRPr="007B5C94" w:rsidRDefault="008C4E73" w:rsidP="008C4E73">
            <w:pPr>
              <w:pStyle w:val="Default"/>
              <w:rPr>
                <w:color w:val="auto"/>
              </w:rPr>
            </w:pPr>
            <w:r w:rsidRPr="007B5C94">
              <w:rPr>
                <w:color w:val="auto"/>
              </w:rPr>
              <w:t>-Създадени са условия за преодоляване на социалната изолация на лица от рискови групи чрез наемането им по проект „Обучения и заетост на хора с трайни увреждания, финансиран от Оперативна програма „Развитие на човешките ресурси“, съфинансирана от Европейския съюз чрез Европейския социален фонд,</w:t>
            </w:r>
            <w:r w:rsidR="0075687D" w:rsidRPr="007B5C94">
              <w:rPr>
                <w:color w:val="auto"/>
              </w:rPr>
              <w:t xml:space="preserve"> </w:t>
            </w:r>
            <w:r w:rsidRPr="007B5C94">
              <w:rPr>
                <w:color w:val="auto"/>
              </w:rPr>
              <w:t>както и по НП</w:t>
            </w:r>
            <w:r w:rsidR="004646C8" w:rsidRPr="007B5C94">
              <w:rPr>
                <w:color w:val="auto"/>
              </w:rPr>
              <w:t xml:space="preserve"> </w:t>
            </w:r>
            <w:r w:rsidRPr="007B5C94">
              <w:rPr>
                <w:color w:val="auto"/>
              </w:rPr>
              <w:t xml:space="preserve">”Помощ за пенсиониране”, </w:t>
            </w:r>
          </w:p>
          <w:p w:rsidR="008A3303" w:rsidRPr="007B5C94" w:rsidRDefault="008A3303" w:rsidP="008C4E73">
            <w:pPr>
              <w:pStyle w:val="Default"/>
              <w:rPr>
                <w:color w:val="auto"/>
              </w:rPr>
            </w:pPr>
            <w:r w:rsidRPr="007B5C94">
              <w:rPr>
                <w:color w:val="auto"/>
              </w:rPr>
              <w:t xml:space="preserve">- </w:t>
            </w:r>
            <w:r w:rsidR="0020444C" w:rsidRPr="007B5C94">
              <w:rPr>
                <w:color w:val="auto"/>
              </w:rPr>
              <w:t xml:space="preserve">Работи се и по </w:t>
            </w:r>
            <w:r w:rsidRPr="007B5C94">
              <w:rPr>
                <w:color w:val="auto"/>
              </w:rPr>
              <w:t xml:space="preserve">„ механизъм Лична помощ“ по  </w:t>
            </w:r>
            <w:r w:rsidR="0020444C" w:rsidRPr="007B5C94">
              <w:rPr>
                <w:color w:val="auto"/>
              </w:rPr>
              <w:t xml:space="preserve">ЗЛП- </w:t>
            </w:r>
            <w:r w:rsidRPr="007B5C94">
              <w:rPr>
                <w:color w:val="auto"/>
              </w:rPr>
              <w:t xml:space="preserve">30 Лични асистенти се грижат за 30 потребители, които са в семейния кръг и извън него и имат определена степен на увреждане над 90 % с чужда помощ. </w:t>
            </w:r>
          </w:p>
          <w:p w:rsidR="008C4E73" w:rsidRPr="007B5C94" w:rsidRDefault="008A3303" w:rsidP="008C4E73">
            <w:pPr>
              <w:pStyle w:val="Default"/>
              <w:rPr>
                <w:b/>
                <w:color w:val="auto"/>
              </w:rPr>
            </w:pPr>
            <w:r w:rsidRPr="007B5C94">
              <w:rPr>
                <w:color w:val="auto"/>
              </w:rPr>
              <w:lastRenderedPageBreak/>
              <w:t xml:space="preserve">- Изпълнява се </w:t>
            </w:r>
            <w:r w:rsidR="0020444C" w:rsidRPr="007B5C94">
              <w:rPr>
                <w:b/>
                <w:color w:val="auto"/>
              </w:rPr>
              <w:t>с</w:t>
            </w:r>
            <w:r w:rsidR="0020444C" w:rsidRPr="007B5C94">
              <w:rPr>
                <w:rStyle w:val="aa"/>
                <w:b w:val="0"/>
                <w:color w:val="auto"/>
              </w:rPr>
              <w:t xml:space="preserve">оциална услуга „Асистентска подкрепа“ </w:t>
            </w:r>
            <w:r w:rsidR="00A31A99" w:rsidRPr="007B5C94">
              <w:rPr>
                <w:rStyle w:val="aa"/>
                <w:b w:val="0"/>
                <w:color w:val="auto"/>
              </w:rPr>
              <w:t>.</w:t>
            </w:r>
            <w:r w:rsidRPr="007B5C94">
              <w:rPr>
                <w:rStyle w:val="aa"/>
                <w:b w:val="0"/>
                <w:color w:val="auto"/>
              </w:rPr>
              <w:t xml:space="preserve"> 6 Социални асистенти предоставят грижа на 10 потребителя в невъзможност за самообслужване и самотно живеещи</w:t>
            </w:r>
          </w:p>
          <w:p w:rsidR="00BA6B9F" w:rsidRPr="007B5C94" w:rsidRDefault="008C4E73" w:rsidP="00BA6B9F">
            <w:pPr>
              <w:tabs>
                <w:tab w:val="center" w:pos="4320"/>
                <w:tab w:val="right" w:pos="8640"/>
              </w:tabs>
              <w:ind w:right="-286"/>
              <w:jc w:val="both"/>
              <w:rPr>
                <w:lang w:val="ru-RU"/>
              </w:rPr>
            </w:pPr>
            <w:r w:rsidRPr="007B5C94">
              <w:rPr>
                <w:sz w:val="24"/>
                <w:szCs w:val="24"/>
              </w:rPr>
              <w:t>-</w:t>
            </w:r>
            <w:r w:rsidR="003332A5" w:rsidRPr="007B5C94">
              <w:rPr>
                <w:sz w:val="24"/>
                <w:szCs w:val="24"/>
              </w:rPr>
              <w:t xml:space="preserve"> През 202</w:t>
            </w:r>
            <w:r w:rsidR="009221A8" w:rsidRPr="007B5C94">
              <w:rPr>
                <w:sz w:val="24"/>
                <w:szCs w:val="24"/>
                <w:lang w:val="en-US"/>
              </w:rPr>
              <w:t>4</w:t>
            </w:r>
            <w:r w:rsidR="003332A5" w:rsidRPr="007B5C94">
              <w:rPr>
                <w:sz w:val="24"/>
                <w:szCs w:val="24"/>
              </w:rPr>
              <w:t xml:space="preserve"> г. </w:t>
            </w:r>
            <w:r w:rsidR="0019505B" w:rsidRPr="007B5C94">
              <w:rPr>
                <w:sz w:val="24"/>
                <w:szCs w:val="24"/>
              </w:rPr>
              <w:t xml:space="preserve">продължи да се изпълнява </w:t>
            </w:r>
            <w:r w:rsidR="003332A5" w:rsidRPr="007B5C94">
              <w:rPr>
                <w:sz w:val="24"/>
                <w:szCs w:val="24"/>
              </w:rPr>
              <w:t xml:space="preserve"> Проект „ </w:t>
            </w:r>
            <w:r w:rsidR="003A394C" w:rsidRPr="007B5C94">
              <w:rPr>
                <w:sz w:val="24"/>
                <w:szCs w:val="24"/>
              </w:rPr>
              <w:t>Топъл обяд</w:t>
            </w:r>
            <w:r w:rsidR="00BA6B9F" w:rsidRPr="007B5C94">
              <w:rPr>
                <w:sz w:val="24"/>
                <w:szCs w:val="24"/>
              </w:rPr>
              <w:t xml:space="preserve">“ по </w:t>
            </w:r>
            <w:r w:rsidR="00BA6B9F" w:rsidRPr="007B5C94">
              <w:rPr>
                <w:lang w:val="ru-RU"/>
              </w:rPr>
              <w:t>Програма за храни и основ</w:t>
            </w:r>
            <w:r w:rsidR="0019505B" w:rsidRPr="007B5C94">
              <w:rPr>
                <w:lang w:val="ru-RU"/>
              </w:rPr>
              <w:t xml:space="preserve">но но материално </w:t>
            </w:r>
            <w:r w:rsidR="00BA6B9F" w:rsidRPr="007B5C94">
              <w:rPr>
                <w:lang w:val="ru-RU"/>
              </w:rPr>
              <w:t xml:space="preserve"> подпомагане,  Европейски социален фонд плюс, Съфинансирано от Европейския съюз.</w:t>
            </w:r>
          </w:p>
          <w:p w:rsidR="003332A5" w:rsidRPr="007B5C94" w:rsidRDefault="003332A5" w:rsidP="003332A5">
            <w:pPr>
              <w:jc w:val="both"/>
              <w:rPr>
                <w:sz w:val="24"/>
                <w:szCs w:val="24"/>
              </w:rPr>
            </w:pPr>
            <w:r w:rsidRPr="007B5C94">
              <w:rPr>
                <w:sz w:val="24"/>
                <w:szCs w:val="24"/>
              </w:rPr>
              <w:t>Потребителите по този проект бяха 70 лица, на които се доставяше топъл обяд до дома, всеки работен ден.</w:t>
            </w:r>
          </w:p>
          <w:p w:rsidR="0050446A" w:rsidRPr="007B5C94" w:rsidRDefault="003332A5" w:rsidP="0050446A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7B5C94">
              <w:rPr>
                <w:sz w:val="24"/>
                <w:szCs w:val="24"/>
              </w:rPr>
              <w:t xml:space="preserve">  -</w:t>
            </w:r>
            <w:r w:rsidR="008A3303" w:rsidRPr="007B5C94">
              <w:rPr>
                <w:sz w:val="24"/>
                <w:szCs w:val="24"/>
              </w:rPr>
              <w:t xml:space="preserve"> </w:t>
            </w:r>
            <w:r w:rsidRPr="007B5C94">
              <w:rPr>
                <w:sz w:val="24"/>
                <w:szCs w:val="24"/>
              </w:rPr>
              <w:t>И през 20</w:t>
            </w:r>
            <w:r w:rsidRPr="007B5C94">
              <w:rPr>
                <w:sz w:val="24"/>
                <w:szCs w:val="24"/>
                <w:lang w:val="en-US"/>
              </w:rPr>
              <w:t>2</w:t>
            </w:r>
            <w:r w:rsidR="009221A8" w:rsidRPr="007B5C94">
              <w:rPr>
                <w:sz w:val="24"/>
                <w:szCs w:val="24"/>
                <w:lang w:val="en-US"/>
              </w:rPr>
              <w:t>4</w:t>
            </w:r>
            <w:r w:rsidRPr="007B5C94">
              <w:rPr>
                <w:sz w:val="24"/>
                <w:szCs w:val="24"/>
              </w:rPr>
              <w:t xml:space="preserve"> год. продължи  реализ</w:t>
            </w:r>
            <w:r w:rsidR="008A3303" w:rsidRPr="007B5C94">
              <w:rPr>
                <w:sz w:val="24"/>
                <w:szCs w:val="24"/>
              </w:rPr>
              <w:t>ацията на проект „Повишаване на капацитета на служителите на Агенция за социално подпомагане във връзка с модернизиране на системите за социална закрила</w:t>
            </w:r>
            <w:r w:rsidRPr="007B5C94">
              <w:rPr>
                <w:sz w:val="24"/>
                <w:szCs w:val="24"/>
              </w:rPr>
              <w:t>”</w:t>
            </w:r>
            <w:r w:rsidR="008A3303" w:rsidRPr="007B5C94">
              <w:rPr>
                <w:sz w:val="24"/>
                <w:szCs w:val="24"/>
              </w:rPr>
              <w:t xml:space="preserve"> Компонент 1,  по Програма „Развитие на човешките ресурси</w:t>
            </w:r>
            <w:r w:rsidRPr="007B5C94">
              <w:rPr>
                <w:sz w:val="24"/>
                <w:szCs w:val="24"/>
              </w:rPr>
              <w:t>”, касаещ община Грамада.</w:t>
            </w:r>
            <w:r w:rsidR="00751AA8" w:rsidRPr="007B5C94">
              <w:rPr>
                <w:sz w:val="24"/>
                <w:szCs w:val="24"/>
              </w:rPr>
              <w:t xml:space="preserve"> </w:t>
            </w:r>
            <w:r w:rsidRPr="007B5C94">
              <w:rPr>
                <w:sz w:val="24"/>
                <w:szCs w:val="24"/>
              </w:rPr>
              <w:t>Общината е партньор на Агенцията за социално подпомагане, при изпълнение  на проекта насочен към децентрализиране на услугата приемна грижа. Едно приемно семейство се грижи за едно дете.</w:t>
            </w:r>
          </w:p>
          <w:p w:rsidR="0050446A" w:rsidRPr="007B5C94" w:rsidRDefault="0050446A" w:rsidP="008C4E73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7B5C94">
              <w:rPr>
                <w:sz w:val="24"/>
                <w:szCs w:val="24"/>
              </w:rPr>
              <w:t>-</w:t>
            </w:r>
            <w:r w:rsidRPr="007B5C94">
              <w:t xml:space="preserve"> община Грамада работи и по проект „Грижа в дома в община Грамада” по договор </w:t>
            </w:r>
            <w:r w:rsidRPr="007B5C94">
              <w:rPr>
                <w:bCs/>
              </w:rPr>
              <w:t>BG05SFPR002-2.001-0014-С01</w:t>
            </w:r>
            <w:r w:rsidRPr="007B5C94">
              <w:rPr>
                <w:lang w:val="ru-RU"/>
              </w:rPr>
              <w:t xml:space="preserve">, </w:t>
            </w:r>
            <w:r w:rsidRPr="007B5C94">
              <w:t>финансиран по Програма “Развитие на човешките ресурси” 2021-2027 г.</w:t>
            </w:r>
          </w:p>
          <w:p w:rsidR="0020444C" w:rsidRPr="007B5C94" w:rsidRDefault="008A3303" w:rsidP="0020444C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7B5C94">
              <w:rPr>
                <w:sz w:val="24"/>
                <w:szCs w:val="24"/>
              </w:rPr>
              <w:t xml:space="preserve">- </w:t>
            </w:r>
            <w:r w:rsidR="0020444C" w:rsidRPr="007B5C94">
              <w:rPr>
                <w:sz w:val="24"/>
                <w:szCs w:val="24"/>
              </w:rPr>
              <w:t>Назначени са лица по  НП</w:t>
            </w:r>
            <w:r w:rsidR="00D2316F" w:rsidRPr="007B5C94">
              <w:rPr>
                <w:sz w:val="24"/>
                <w:szCs w:val="24"/>
              </w:rPr>
              <w:t xml:space="preserve"> </w:t>
            </w:r>
            <w:r w:rsidR="0020444C" w:rsidRPr="007B5C94">
              <w:rPr>
                <w:sz w:val="24"/>
                <w:szCs w:val="24"/>
              </w:rPr>
              <w:t>”Мярка за заетост” по чл.53 а от ЗНЗ и НП</w:t>
            </w:r>
            <w:r w:rsidR="00D2316F" w:rsidRPr="007B5C94">
              <w:rPr>
                <w:sz w:val="24"/>
                <w:szCs w:val="24"/>
              </w:rPr>
              <w:t xml:space="preserve"> </w:t>
            </w:r>
            <w:r w:rsidR="0020444C" w:rsidRPr="007B5C94">
              <w:rPr>
                <w:sz w:val="24"/>
                <w:szCs w:val="24"/>
              </w:rPr>
              <w:t>”Мярка за заетост” по чл.55 в от ЗНЗ</w:t>
            </w:r>
          </w:p>
          <w:p w:rsidR="004450A1" w:rsidRPr="007B5C94" w:rsidRDefault="008A3303" w:rsidP="007C18BF">
            <w:pPr>
              <w:pStyle w:val="a3"/>
              <w:ind w:right="105"/>
              <w:jc w:val="both"/>
            </w:pPr>
            <w:r w:rsidRPr="007B5C94">
              <w:t xml:space="preserve">    </w:t>
            </w:r>
            <w:r w:rsidR="004450A1" w:rsidRPr="007B5C94">
              <w:t>Общинската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администрация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активно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работи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в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услуга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на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жителите,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местния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бизнес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и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инвеститорите</w:t>
            </w:r>
            <w:r w:rsidR="004450A1" w:rsidRPr="007B5C94">
              <w:rPr>
                <w:spacing w:val="-1"/>
              </w:rPr>
              <w:t xml:space="preserve"> </w:t>
            </w:r>
            <w:r w:rsidR="004450A1" w:rsidRPr="007B5C94">
              <w:t>проявили</w:t>
            </w:r>
            <w:r w:rsidR="004450A1" w:rsidRPr="007B5C94">
              <w:rPr>
                <w:spacing w:val="2"/>
              </w:rPr>
              <w:t xml:space="preserve"> </w:t>
            </w:r>
            <w:r w:rsidR="004450A1" w:rsidRPr="007B5C94">
              <w:t>интерес</w:t>
            </w:r>
            <w:r w:rsidR="004450A1" w:rsidRPr="007B5C94">
              <w:rPr>
                <w:spacing w:val="-4"/>
              </w:rPr>
              <w:t xml:space="preserve"> </w:t>
            </w:r>
            <w:r w:rsidR="004450A1" w:rsidRPr="007B5C94">
              <w:t>за</w:t>
            </w:r>
            <w:r w:rsidR="004450A1" w:rsidRPr="007B5C94">
              <w:rPr>
                <w:spacing w:val="1"/>
              </w:rPr>
              <w:t xml:space="preserve"> </w:t>
            </w:r>
            <w:r w:rsidR="004450A1" w:rsidRPr="007B5C94">
              <w:t>развитие на</w:t>
            </w:r>
            <w:r w:rsidR="004450A1" w:rsidRPr="007B5C94">
              <w:rPr>
                <w:spacing w:val="-3"/>
              </w:rPr>
              <w:t xml:space="preserve"> </w:t>
            </w:r>
            <w:r w:rsidR="004450A1" w:rsidRPr="007B5C94">
              <w:t>бизнес</w:t>
            </w:r>
            <w:r w:rsidR="004450A1" w:rsidRPr="007B5C94">
              <w:rPr>
                <w:spacing w:val="-1"/>
              </w:rPr>
              <w:t xml:space="preserve"> </w:t>
            </w:r>
            <w:r w:rsidR="004450A1" w:rsidRPr="007B5C94">
              <w:t>на територията на общината.</w:t>
            </w:r>
          </w:p>
          <w:p w:rsidR="004450A1" w:rsidRPr="007B5C94" w:rsidRDefault="004450A1" w:rsidP="007C18BF">
            <w:pPr>
              <w:pStyle w:val="a3"/>
              <w:ind w:right="102"/>
              <w:jc w:val="both"/>
            </w:pPr>
            <w:r w:rsidRPr="007B5C94">
              <w:t>В качествата си на работодател по национални програми и проекти общината допринася за</w:t>
            </w:r>
            <w:r w:rsidRPr="007B5C94">
              <w:rPr>
                <w:spacing w:val="1"/>
              </w:rPr>
              <w:t xml:space="preserve"> </w:t>
            </w:r>
            <w:r w:rsidRPr="007B5C94">
              <w:t>насърчаване</w:t>
            </w:r>
            <w:r w:rsidRPr="007B5C94">
              <w:rPr>
                <w:spacing w:val="1"/>
              </w:rPr>
              <w:t xml:space="preserve"> </w:t>
            </w:r>
            <w:r w:rsidRPr="007B5C94">
              <w:t>на</w:t>
            </w:r>
            <w:r w:rsidRPr="007B5C94">
              <w:rPr>
                <w:spacing w:val="1"/>
              </w:rPr>
              <w:t xml:space="preserve"> </w:t>
            </w:r>
            <w:r w:rsidRPr="007B5C94">
              <w:t>заетостта,</w:t>
            </w:r>
            <w:r w:rsidRPr="007B5C94">
              <w:rPr>
                <w:spacing w:val="1"/>
              </w:rPr>
              <w:t xml:space="preserve"> </w:t>
            </w:r>
            <w:r w:rsidRPr="007B5C94">
              <w:t>както</w:t>
            </w:r>
            <w:r w:rsidRPr="007B5C94">
              <w:rPr>
                <w:spacing w:val="1"/>
              </w:rPr>
              <w:t xml:space="preserve"> </w:t>
            </w:r>
            <w:r w:rsidRPr="007B5C94">
              <w:t>и</w:t>
            </w:r>
            <w:r w:rsidRPr="007B5C94">
              <w:rPr>
                <w:spacing w:val="1"/>
              </w:rPr>
              <w:t xml:space="preserve"> </w:t>
            </w:r>
            <w:r w:rsidRPr="007B5C94">
              <w:t>инвестира</w:t>
            </w:r>
            <w:r w:rsidRPr="007B5C94">
              <w:rPr>
                <w:spacing w:val="1"/>
              </w:rPr>
              <w:t xml:space="preserve"> </w:t>
            </w:r>
            <w:r w:rsidRPr="007B5C94">
              <w:t>в</w:t>
            </w:r>
            <w:r w:rsidRPr="007B5C94">
              <w:rPr>
                <w:spacing w:val="1"/>
              </w:rPr>
              <w:t xml:space="preserve"> </w:t>
            </w:r>
            <w:r w:rsidRPr="007B5C94">
              <w:t>човешки</w:t>
            </w:r>
            <w:r w:rsidRPr="007B5C94">
              <w:rPr>
                <w:spacing w:val="1"/>
              </w:rPr>
              <w:t xml:space="preserve"> </w:t>
            </w:r>
            <w:r w:rsidRPr="007B5C94">
              <w:t>ресурси,</w:t>
            </w:r>
            <w:r w:rsidRPr="007B5C94">
              <w:rPr>
                <w:spacing w:val="1"/>
              </w:rPr>
              <w:t xml:space="preserve"> </w:t>
            </w:r>
            <w:r w:rsidRPr="007B5C94">
              <w:t>чрез</w:t>
            </w:r>
            <w:r w:rsidRPr="007B5C94">
              <w:rPr>
                <w:spacing w:val="1"/>
              </w:rPr>
              <w:t xml:space="preserve"> </w:t>
            </w:r>
            <w:r w:rsidRPr="007B5C94">
              <w:t>подобряване</w:t>
            </w:r>
            <w:r w:rsidRPr="007B5C94">
              <w:rPr>
                <w:spacing w:val="1"/>
              </w:rPr>
              <w:t xml:space="preserve"> </w:t>
            </w:r>
            <w:r w:rsidRPr="007B5C94">
              <w:t>на</w:t>
            </w:r>
            <w:r w:rsidRPr="007B5C94">
              <w:rPr>
                <w:spacing w:val="-57"/>
              </w:rPr>
              <w:t xml:space="preserve"> </w:t>
            </w:r>
            <w:r w:rsidRPr="007B5C94">
              <w:t>образователното</w:t>
            </w:r>
            <w:r w:rsidRPr="007B5C94">
              <w:rPr>
                <w:spacing w:val="1"/>
              </w:rPr>
              <w:t xml:space="preserve"> </w:t>
            </w:r>
            <w:r w:rsidRPr="007B5C94">
              <w:t>и</w:t>
            </w:r>
            <w:r w:rsidRPr="007B5C94">
              <w:rPr>
                <w:spacing w:val="1"/>
              </w:rPr>
              <w:t xml:space="preserve"> </w:t>
            </w:r>
            <w:r w:rsidRPr="007B5C94">
              <w:t>квалификационно</w:t>
            </w:r>
            <w:r w:rsidRPr="007B5C94">
              <w:rPr>
                <w:spacing w:val="1"/>
              </w:rPr>
              <w:t xml:space="preserve"> </w:t>
            </w:r>
            <w:r w:rsidRPr="007B5C94">
              <w:t>равнище</w:t>
            </w:r>
            <w:r w:rsidRPr="007B5C94">
              <w:rPr>
                <w:spacing w:val="1"/>
              </w:rPr>
              <w:t xml:space="preserve"> </w:t>
            </w:r>
            <w:r w:rsidRPr="007B5C94">
              <w:t>на</w:t>
            </w:r>
            <w:r w:rsidRPr="007B5C94">
              <w:rPr>
                <w:spacing w:val="1"/>
              </w:rPr>
              <w:t xml:space="preserve"> </w:t>
            </w:r>
            <w:r w:rsidRPr="007B5C94">
              <w:t>безработни</w:t>
            </w:r>
            <w:r w:rsidRPr="007B5C94">
              <w:rPr>
                <w:spacing w:val="1"/>
              </w:rPr>
              <w:t xml:space="preserve"> </w:t>
            </w:r>
            <w:r w:rsidRPr="007B5C94">
              <w:t>лица</w:t>
            </w:r>
            <w:r w:rsidRPr="007B5C94">
              <w:rPr>
                <w:spacing w:val="1"/>
              </w:rPr>
              <w:t xml:space="preserve"> </w:t>
            </w:r>
            <w:r w:rsidRPr="007B5C94">
              <w:t>и</w:t>
            </w:r>
            <w:r w:rsidRPr="007B5C94">
              <w:rPr>
                <w:spacing w:val="1"/>
              </w:rPr>
              <w:t xml:space="preserve"> </w:t>
            </w:r>
            <w:r w:rsidRPr="007B5C94">
              <w:t>подпомага</w:t>
            </w:r>
            <w:r w:rsidRPr="007B5C94">
              <w:rPr>
                <w:spacing w:val="1"/>
              </w:rPr>
              <w:t xml:space="preserve"> </w:t>
            </w:r>
            <w:r w:rsidRPr="007B5C94">
              <w:t>хората</w:t>
            </w:r>
            <w:r w:rsidRPr="007B5C94">
              <w:rPr>
                <w:spacing w:val="1"/>
              </w:rPr>
              <w:t xml:space="preserve"> </w:t>
            </w:r>
            <w:r w:rsidRPr="007B5C94">
              <w:t>в</w:t>
            </w:r>
            <w:r w:rsidRPr="007B5C94">
              <w:rPr>
                <w:spacing w:val="1"/>
              </w:rPr>
              <w:t xml:space="preserve"> </w:t>
            </w:r>
            <w:r w:rsidRPr="007B5C94">
              <w:t>неравностойно положение.</w:t>
            </w:r>
          </w:p>
          <w:p w:rsidR="004450A1" w:rsidRPr="007B5C94" w:rsidRDefault="004450A1" w:rsidP="008C4E73">
            <w:pPr>
              <w:spacing w:before="60" w:after="60" w:line="276" w:lineRule="auto"/>
              <w:jc w:val="both"/>
              <w:rPr>
                <w:b/>
              </w:rPr>
            </w:pP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lastRenderedPageBreak/>
              <w:t xml:space="preserve">Специфична цел 2.1.4. Подобряване достъпа до културни услуги и събития на територията на община Грамада </w:t>
            </w:r>
          </w:p>
        </w:tc>
      </w:tr>
      <w:tr w:rsidR="0083230D" w:rsidRPr="001A67C0" w:rsidTr="0083230D">
        <w:trPr>
          <w:trHeight w:val="777"/>
          <w:jc w:val="center"/>
        </w:trPr>
        <w:tc>
          <w:tcPr>
            <w:tcW w:w="9356" w:type="dxa"/>
            <w:shd w:val="clear" w:color="auto" w:fill="FFFFFF" w:themeFill="background1"/>
          </w:tcPr>
          <w:p w:rsidR="007D3A3D" w:rsidRPr="00D946E5" w:rsidRDefault="0058647E" w:rsidP="00547033">
            <w:pPr>
              <w:jc w:val="both"/>
              <w:rPr>
                <w:color w:val="FF0000"/>
                <w:sz w:val="24"/>
                <w:szCs w:val="24"/>
              </w:rPr>
            </w:pPr>
            <w:r w:rsidRPr="007E3465">
              <w:rPr>
                <w:sz w:val="24"/>
                <w:szCs w:val="24"/>
              </w:rPr>
              <w:t>Публичните културни мероприятия, ежегодно осъществявани в общината, бяха проведени според  културният календар на община Грамада.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</w:pPr>
            <w:r w:rsidRPr="00074F0D">
              <w:rPr>
                <w:b/>
              </w:rPr>
              <w:t xml:space="preserve">Специфична цел 2.1.5. Подобряване параметрите на спортната инфраструктура и насърчаване на масовия спорт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128D7" w:rsidRDefault="0083230D" w:rsidP="006463FD">
            <w:pPr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Подкрепа на дейности за подобряване възможностите за спорт на територията на общината</w:t>
            </w:r>
            <w:r w:rsidR="00765A13" w:rsidRPr="009128D7">
              <w:rPr>
                <w:sz w:val="24"/>
                <w:szCs w:val="24"/>
              </w:rPr>
              <w:t>-</w:t>
            </w:r>
            <w:r w:rsidR="006463FD" w:rsidRPr="007B5C94">
              <w:rPr>
                <w:sz w:val="24"/>
                <w:szCs w:val="24"/>
              </w:rPr>
              <w:t>Поддържа се р</w:t>
            </w:r>
            <w:r w:rsidR="00765A13" w:rsidRPr="007B5C94">
              <w:rPr>
                <w:sz w:val="24"/>
                <w:szCs w:val="24"/>
              </w:rPr>
              <w:t>емонтирана</w:t>
            </w:r>
            <w:r w:rsidR="006463FD" w:rsidRPr="007B5C94">
              <w:rPr>
                <w:sz w:val="24"/>
                <w:szCs w:val="24"/>
              </w:rPr>
              <w:t>та</w:t>
            </w:r>
            <w:r w:rsidR="00765A13" w:rsidRPr="007B5C94">
              <w:rPr>
                <w:sz w:val="24"/>
                <w:szCs w:val="24"/>
              </w:rPr>
              <w:t xml:space="preserve"> </w:t>
            </w:r>
            <w:r w:rsidR="00765A13" w:rsidRPr="009128D7">
              <w:rPr>
                <w:sz w:val="24"/>
                <w:szCs w:val="24"/>
              </w:rPr>
              <w:t>сграда-съблекалня находяща се в стадиона на гр. Грам</w:t>
            </w:r>
            <w:r w:rsidR="00AC1C11" w:rsidRPr="009128D7">
              <w:rPr>
                <w:sz w:val="24"/>
                <w:szCs w:val="24"/>
              </w:rPr>
              <w:t>а</w:t>
            </w:r>
            <w:r w:rsidR="00765A13" w:rsidRPr="009128D7">
              <w:rPr>
                <w:sz w:val="24"/>
                <w:szCs w:val="24"/>
              </w:rPr>
              <w:t>да, в коя</w:t>
            </w:r>
            <w:r w:rsidR="00251ABD" w:rsidRPr="009128D7">
              <w:rPr>
                <w:sz w:val="24"/>
                <w:szCs w:val="24"/>
              </w:rPr>
              <w:t>то са изградени бани, тоалетни,</w:t>
            </w:r>
            <w:r w:rsidR="00765A13" w:rsidRPr="009128D7">
              <w:rPr>
                <w:sz w:val="24"/>
                <w:szCs w:val="24"/>
              </w:rPr>
              <w:t xml:space="preserve"> перално помещение</w:t>
            </w:r>
            <w:r w:rsidR="00251ABD" w:rsidRPr="009128D7">
              <w:rPr>
                <w:sz w:val="24"/>
                <w:szCs w:val="24"/>
              </w:rPr>
              <w:t xml:space="preserve"> и помещение за треньорския състав.</w:t>
            </w:r>
            <w:r w:rsidRPr="009128D7">
              <w:rPr>
                <w:sz w:val="24"/>
                <w:szCs w:val="24"/>
              </w:rPr>
              <w:t xml:space="preserve"> </w:t>
            </w:r>
            <w:r w:rsidR="005D5C66" w:rsidRPr="009128D7">
              <w:rPr>
                <w:sz w:val="24"/>
                <w:szCs w:val="24"/>
              </w:rPr>
              <w:t>Облагородяване на зелените площи, позволяващи да се извършват дейности, свързани със спорт и отдих. На територията на община Грамада има действащ футболен клуб, като сп</w:t>
            </w:r>
            <w:r w:rsidR="007C18BF" w:rsidRPr="009128D7">
              <w:rPr>
                <w:sz w:val="24"/>
                <w:szCs w:val="24"/>
              </w:rPr>
              <w:t>о</w:t>
            </w:r>
            <w:r w:rsidR="005D5C66" w:rsidRPr="009128D7">
              <w:rPr>
                <w:sz w:val="24"/>
                <w:szCs w:val="24"/>
              </w:rPr>
              <w:t xml:space="preserve">ртистите в него са в три възрастови групи – деца, младежи и възрастни. </w:t>
            </w:r>
            <w:r w:rsidR="007E10AB" w:rsidRPr="009128D7">
              <w:rPr>
                <w:sz w:val="24"/>
                <w:szCs w:val="24"/>
              </w:rPr>
              <w:t xml:space="preserve">Организира се провеждането на </w:t>
            </w:r>
            <w:r w:rsidR="00655376" w:rsidRPr="009128D7">
              <w:rPr>
                <w:sz w:val="24"/>
                <w:szCs w:val="24"/>
              </w:rPr>
              <w:t xml:space="preserve">футболни </w:t>
            </w:r>
            <w:r w:rsidR="007E10AB" w:rsidRPr="009128D7">
              <w:rPr>
                <w:sz w:val="24"/>
                <w:szCs w:val="24"/>
              </w:rPr>
              <w:t>мачове с други клубове, които мачове се провеждат както на стадиона в гр. Грамада, така и в други населени места.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0F0FA8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>Специфична цел 2.1.6. Подобряване на административния капацитет на Общинска администрация Грамада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128D7" w:rsidRDefault="00E43EE7" w:rsidP="000F0FA8">
            <w:pPr>
              <w:jc w:val="both"/>
              <w:rPr>
                <w:sz w:val="24"/>
                <w:szCs w:val="24"/>
                <w:lang w:val="en-US"/>
              </w:rPr>
            </w:pPr>
            <w:r w:rsidRPr="009128D7">
              <w:rPr>
                <w:sz w:val="24"/>
                <w:szCs w:val="24"/>
              </w:rPr>
              <w:t>През 20</w:t>
            </w:r>
            <w:r w:rsidRPr="009128D7">
              <w:rPr>
                <w:sz w:val="24"/>
                <w:szCs w:val="24"/>
                <w:lang w:val="en-US"/>
              </w:rPr>
              <w:t>2</w:t>
            </w:r>
            <w:r w:rsidR="00EE2029">
              <w:rPr>
                <w:sz w:val="24"/>
                <w:szCs w:val="24"/>
              </w:rPr>
              <w:t>4</w:t>
            </w:r>
            <w:r w:rsidRPr="009128D7">
              <w:rPr>
                <w:sz w:val="24"/>
                <w:szCs w:val="24"/>
              </w:rPr>
              <w:t xml:space="preserve"> г. в община Грамада продължиха предприетите през  2016 год. мерки дейността на администрацията да е по-ефективна, бърза и качествена в услуга на гражданите и бизнеса. Разширяване на информацията за административните услуги на електронната страница на общината. Осигуряване възможност за приемане  заявления  за услуги по електронен път. Повишаване на квалификацията на служителите в администрацията, чрез участия в обучения и семинари.</w:t>
            </w:r>
            <w:r w:rsidRPr="009128D7">
              <w:rPr>
                <w:sz w:val="24"/>
                <w:szCs w:val="24"/>
                <w:lang w:val="en-US"/>
              </w:rPr>
              <w:t xml:space="preserve"> </w:t>
            </w:r>
            <w:r w:rsidRPr="009128D7">
              <w:rPr>
                <w:sz w:val="24"/>
                <w:szCs w:val="24"/>
              </w:rPr>
              <w:t>Провеждане на обществени  обсъждания  и по теми със значим интерес. По този начин се формира и реализира адекватни  на обществения интерес общински политики.</w:t>
            </w:r>
            <w:r w:rsidR="0083230D" w:rsidRPr="009128D7">
              <w:rPr>
                <w:b/>
                <w:sz w:val="24"/>
                <w:szCs w:val="24"/>
              </w:rPr>
              <w:t xml:space="preserve"> </w:t>
            </w:r>
          </w:p>
          <w:p w:rsidR="004450A1" w:rsidRPr="00074F0D" w:rsidRDefault="004450A1" w:rsidP="00C86F3D">
            <w:pPr>
              <w:spacing w:before="60" w:after="60" w:line="276" w:lineRule="auto"/>
              <w:ind w:left="317"/>
              <w:jc w:val="both"/>
            </w:pPr>
          </w:p>
        </w:tc>
      </w:tr>
    </w:tbl>
    <w:p w:rsidR="0011094E" w:rsidRPr="009F4BAE" w:rsidRDefault="0011094E">
      <w:pPr>
        <w:pStyle w:val="a3"/>
        <w:rPr>
          <w:b/>
          <w:i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AE11AD" w:rsidRPr="00110D25" w:rsidRDefault="00AE11A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СТРАТЕГИЧЕСКА ЦЕЛ 3: </w:t>
            </w:r>
          </w:p>
          <w:p w:rsidR="00AE11AD" w:rsidRPr="00110D25" w:rsidRDefault="00AE11A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>ПОВИШАВАНЕ КАЧЕСТВОТО НА ЖИЗНЕНАТА СРЕДА НА ТЕРИТОРИЯТА НА ОБЩИНА ГРАМАДА, ПОСРЕДСТВОМ ПОДОБРЯВАНЕ ХАРАКТЕРИСТИКИТЕ НА ТЕХНИЧЕСКАТА ИНФРАСТРУКТУРА И СЪХРАНЯВАНЕ ЕЛЕМЕНТИТЕ НА ОКОЛНАТА СРЕДА</w:t>
            </w:r>
          </w:p>
        </w:tc>
      </w:tr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AE11AD" w:rsidRPr="00110D25" w:rsidRDefault="00AE11AD" w:rsidP="00C86F3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Приоритет 3.1. Подобряване параметрите на техническата инфраструктура и зелената система в населените места от общината </w:t>
            </w:r>
          </w:p>
        </w:tc>
      </w:tr>
      <w:tr w:rsidR="00F52E5E" w:rsidRPr="00F52E5E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4B34AE" w:rsidRPr="00F52E5E" w:rsidRDefault="004B34AE" w:rsidP="00110D25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F52E5E">
              <w:rPr>
                <w:b/>
                <w:sz w:val="24"/>
                <w:szCs w:val="24"/>
              </w:rPr>
              <w:t xml:space="preserve">През отчетния период се </w:t>
            </w:r>
            <w:r w:rsidR="00582521" w:rsidRPr="00F52E5E">
              <w:rPr>
                <w:b/>
                <w:sz w:val="24"/>
                <w:szCs w:val="24"/>
              </w:rPr>
              <w:t xml:space="preserve">реализираха </w:t>
            </w:r>
            <w:r w:rsidR="00582521" w:rsidRPr="00F52E5E">
              <w:rPr>
                <w:sz w:val="24"/>
                <w:szCs w:val="24"/>
              </w:rPr>
              <w:t>дейности за оптимизиране състоянието на пътната инфраструктура и уличната мрежа в община Грамада</w:t>
            </w:r>
            <w:r w:rsidR="0073741B" w:rsidRPr="00F52E5E">
              <w:rPr>
                <w:sz w:val="24"/>
                <w:szCs w:val="24"/>
              </w:rPr>
              <w:t>, както следва</w:t>
            </w:r>
            <w:r w:rsidRPr="00F52E5E">
              <w:rPr>
                <w:b/>
                <w:sz w:val="24"/>
                <w:szCs w:val="24"/>
              </w:rPr>
              <w:t>:</w:t>
            </w:r>
          </w:p>
          <w:p w:rsidR="007B5C94" w:rsidRPr="00F52E5E" w:rsidRDefault="007B5C94" w:rsidP="007B5C94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Основен ремонт на ул. "Иван Вазов"</w:t>
            </w:r>
          </w:p>
          <w:p w:rsidR="005F1B8A" w:rsidRPr="00F52E5E" w:rsidRDefault="005F1B8A" w:rsidP="005F1B8A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Основен ремонт на ул. Васил Стойков" от о.т.44 през о.т. 49, 48, 47, 25 до о.т. 23."</w:t>
            </w:r>
          </w:p>
          <w:p w:rsidR="007B5C94" w:rsidRPr="00F52E5E" w:rsidRDefault="005F1B8A" w:rsidP="005F1B8A">
            <w:pPr>
              <w:ind w:left="72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 xml:space="preserve">Водоснябдяване </w:t>
            </w:r>
          </w:p>
          <w:p w:rsidR="005F1B8A" w:rsidRPr="00F52E5E" w:rsidRDefault="005F1B8A" w:rsidP="005F1B8A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Реконструкция на външен водопровод на гр. Грамада – от помпена станция „Бояново” до напорен резервоар „Грамада”</w:t>
            </w:r>
          </w:p>
          <w:p w:rsidR="005F1B8A" w:rsidRPr="00F52E5E" w:rsidRDefault="005F1B8A" w:rsidP="005F1B8A">
            <w:pPr>
              <w:pStyle w:val="a5"/>
              <w:ind w:left="720" w:firstLine="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Отбрана и сигурност</w:t>
            </w:r>
          </w:p>
          <w:p w:rsidR="007B5C94" w:rsidRPr="00F52E5E" w:rsidRDefault="007B5C94" w:rsidP="007B5C94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Видеонаблюдение с. Медешевци</w:t>
            </w:r>
          </w:p>
          <w:p w:rsidR="007B5C94" w:rsidRPr="00F52E5E" w:rsidRDefault="007B5C94" w:rsidP="007B5C94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Видеонаблюдение с. Милчина лъка</w:t>
            </w:r>
          </w:p>
          <w:p w:rsidR="007B5C94" w:rsidRPr="00F52E5E" w:rsidRDefault="007B5C94" w:rsidP="007B5C94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Видеонаблюдение с. Тошевци</w:t>
            </w:r>
          </w:p>
          <w:p w:rsidR="007B5C94" w:rsidRPr="00F52E5E" w:rsidRDefault="007B5C94" w:rsidP="007B5C94">
            <w:p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Придобиване на др. оборудване, машини и съоражения</w:t>
            </w:r>
            <w:r w:rsidRPr="00F52E5E">
              <w:rPr>
                <w:sz w:val="24"/>
                <w:szCs w:val="24"/>
              </w:rPr>
              <w:tab/>
            </w:r>
          </w:p>
          <w:p w:rsidR="007B5C94" w:rsidRPr="00F52E5E" w:rsidRDefault="007B5C94" w:rsidP="007B5C94">
            <w:pPr>
              <w:ind w:left="36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1.</w:t>
            </w:r>
            <w:r w:rsidRPr="00F52E5E">
              <w:rPr>
                <w:sz w:val="24"/>
                <w:szCs w:val="24"/>
              </w:rPr>
              <w:tab/>
              <w:t>Мини челен товарач</w:t>
            </w:r>
          </w:p>
          <w:p w:rsidR="007B5C94" w:rsidRPr="00F52E5E" w:rsidRDefault="007B5C94" w:rsidP="007B5C94">
            <w:pPr>
              <w:ind w:left="36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2.</w:t>
            </w:r>
            <w:r w:rsidRPr="00F52E5E">
              <w:rPr>
                <w:sz w:val="24"/>
                <w:szCs w:val="24"/>
              </w:rPr>
              <w:tab/>
              <w:t>Четка за метене за самоходна машина</w:t>
            </w:r>
          </w:p>
          <w:p w:rsidR="007B5C94" w:rsidRPr="00F52E5E" w:rsidRDefault="005F1B8A" w:rsidP="007B5C94">
            <w:pPr>
              <w:ind w:left="36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3</w:t>
            </w:r>
            <w:r w:rsidR="007B5C94" w:rsidRPr="00F52E5E">
              <w:rPr>
                <w:sz w:val="24"/>
                <w:szCs w:val="24"/>
              </w:rPr>
              <w:t>.</w:t>
            </w:r>
            <w:r w:rsidR="007B5C94" w:rsidRPr="00F52E5E">
              <w:rPr>
                <w:sz w:val="24"/>
                <w:szCs w:val="24"/>
              </w:rPr>
              <w:tab/>
              <w:t>Придобиване на сметосъбирачни кофи</w:t>
            </w:r>
          </w:p>
          <w:p w:rsidR="007B5C94" w:rsidRPr="00F52E5E" w:rsidRDefault="005F1B8A" w:rsidP="007B5C94">
            <w:pPr>
              <w:ind w:left="36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4</w:t>
            </w:r>
            <w:r w:rsidR="007B5C94" w:rsidRPr="00F52E5E">
              <w:rPr>
                <w:sz w:val="24"/>
                <w:szCs w:val="24"/>
              </w:rPr>
              <w:t>.</w:t>
            </w:r>
            <w:r w:rsidR="007B5C94" w:rsidRPr="00F52E5E">
              <w:rPr>
                <w:sz w:val="24"/>
                <w:szCs w:val="24"/>
              </w:rPr>
              <w:tab/>
              <w:t>Двигател с вътрешно горене за сметосъбирачна машина</w:t>
            </w:r>
          </w:p>
          <w:p w:rsidR="007B5C94" w:rsidRPr="00F52E5E" w:rsidRDefault="007B5C94" w:rsidP="007B5C94">
            <w:p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 xml:space="preserve"> Изграждане на инфраструктурни обекти</w:t>
            </w:r>
            <w:r w:rsidRPr="00F52E5E">
              <w:rPr>
                <w:sz w:val="24"/>
                <w:szCs w:val="24"/>
              </w:rPr>
              <w:tab/>
            </w:r>
          </w:p>
          <w:p w:rsidR="005F1B8A" w:rsidRPr="00F52E5E" w:rsidRDefault="005F1B8A" w:rsidP="007B5C94">
            <w:p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 xml:space="preserve">      Образование</w:t>
            </w:r>
          </w:p>
          <w:p w:rsidR="005F1B8A" w:rsidRPr="00F52E5E" w:rsidRDefault="005F1B8A" w:rsidP="005F1B8A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Компютри и друг хардуер за училищна СТЕМ среда на СУ“ Христо Ботев“ Грамада</w:t>
            </w:r>
          </w:p>
          <w:p w:rsidR="005F1B8A" w:rsidRPr="00F52E5E" w:rsidRDefault="005F1B8A" w:rsidP="005F1B8A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Друго оборудване за училищна СТЕМ среда на СУ“Христо Ботев“ Грамада</w:t>
            </w:r>
          </w:p>
          <w:p w:rsidR="007B5C94" w:rsidRPr="00F52E5E" w:rsidRDefault="007B5C94" w:rsidP="007B5C94">
            <w:pPr>
              <w:pStyle w:val="a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Изработка, доставка и монтаж на паметник Паша Петко в гр. Грамада</w:t>
            </w:r>
          </w:p>
          <w:p w:rsidR="007B5C94" w:rsidRPr="00F52E5E" w:rsidRDefault="007B5C94" w:rsidP="007B5C94">
            <w:p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Придобиване на ПИ с идентификатор 17645.501.1062 по КККР на гр. Грамада - земя"</w:t>
            </w:r>
          </w:p>
          <w:p w:rsidR="007B5C94" w:rsidRPr="00F52E5E" w:rsidRDefault="007B5C94" w:rsidP="00110D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74137" w:rsidRPr="00F52E5E" w:rsidRDefault="00001C60" w:rsidP="00110D25">
            <w:pPr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Община Грамада реализира  и следните проекти</w:t>
            </w:r>
            <w:r w:rsidR="005F1B8A" w:rsidRPr="00F52E5E">
              <w:rPr>
                <w:sz w:val="24"/>
                <w:szCs w:val="24"/>
              </w:rPr>
              <w:t xml:space="preserve"> по Инвестиционна програма за общински проекти, съгласно ЗДБРБ за 2024 г.</w:t>
            </w:r>
            <w:r w:rsidRPr="00F52E5E">
              <w:rPr>
                <w:sz w:val="24"/>
                <w:szCs w:val="24"/>
              </w:rPr>
              <w:t>:</w:t>
            </w:r>
          </w:p>
          <w:p w:rsidR="00001C60" w:rsidRPr="00F52E5E" w:rsidRDefault="005F1B8A" w:rsidP="005F1B8A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Реконструкция на уличен водопровод  Ф100мм АЦ по улица „Първа“, село Водна, Община Грамада, Област Видин</w:t>
            </w:r>
          </w:p>
          <w:p w:rsidR="005F1B8A" w:rsidRPr="00F52E5E" w:rsidRDefault="005F1B8A" w:rsidP="005F1B8A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Изработване на инвестиционни проекти във фаза „Технически проект“ и авторски надзор за обект: „Реконструкция на част от вътрешната водопроводна мрежа на гр. Грамада, Община Грамада</w:t>
            </w:r>
          </w:p>
          <w:p w:rsidR="005F1B8A" w:rsidRPr="00F52E5E" w:rsidRDefault="005F1B8A" w:rsidP="00202B53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 xml:space="preserve">Извършване на енергийно обследване, изработване на инвестиционни проекти във фаза „Технически проект“ и авторски надзор за обект: „Реконструкция и внедряване на мерки за енергийна ефективност на административна, делова сграда с </w:t>
            </w:r>
            <w:r w:rsidR="00202B53" w:rsidRPr="00F52E5E">
              <w:rPr>
                <w:sz w:val="24"/>
                <w:szCs w:val="24"/>
              </w:rPr>
              <w:t>идентификатор 17645.501.754.1, по КККР на гр. Грамада, община Грамада</w:t>
            </w:r>
          </w:p>
          <w:p w:rsidR="00202B53" w:rsidRPr="00F52E5E" w:rsidRDefault="00202B53" w:rsidP="00202B53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Реконструкция и рехабилитация на улица „Коста Йорданов“от от О.Т. 58 до О.Т.15</w:t>
            </w:r>
          </w:p>
          <w:p w:rsidR="00202B53" w:rsidRPr="00F52E5E" w:rsidRDefault="00202B53" w:rsidP="00202B53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Реконструкция и рехабилитация на общински път VID3088 /III-141/-Грамада-Водна-/III-1413/“от km 3+200 до km 4+160</w:t>
            </w:r>
          </w:p>
          <w:p w:rsidR="00202B53" w:rsidRPr="00F52E5E" w:rsidRDefault="00202B53" w:rsidP="00202B53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 xml:space="preserve">Прединвестиционни проучвания, изработване на инвестиционни проекти във </w:t>
            </w:r>
            <w:r w:rsidRPr="00F52E5E">
              <w:rPr>
                <w:sz w:val="24"/>
                <w:szCs w:val="24"/>
              </w:rPr>
              <w:lastRenderedPageBreak/>
              <w:t>фаза „Технически проект“ и авторски надзор за обект: „Реконструкция на общински път VID3085 /III-141/- Грамада - Водна - /III-1413/ от км 0+000 до км 9+800, с обща дължина 8840 м</w:t>
            </w:r>
          </w:p>
          <w:p w:rsidR="00202B53" w:rsidRPr="00F52E5E" w:rsidRDefault="00202B53" w:rsidP="00202B53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Прединвестиционни проучвания, изработване на инвестиционни проекти във фаза „Технически проект“ и авторски надзор за обект: Реконструкция на общински път VID3083 /III-1411, п.к. Кула-Буковец/ - Медешевци от км 0+000 до км 3+000, с обща дължина 3 000 м</w:t>
            </w:r>
          </w:p>
          <w:p w:rsidR="00202B53" w:rsidRPr="00F52E5E" w:rsidRDefault="00202B53" w:rsidP="00202B53">
            <w:pPr>
              <w:pStyle w:val="a5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Изготвяне на технически проект и упражняване на авторски надзор на обект: „Реконструкция и рехабилитация на част от уличната мрежа на гр. Грамада, община Грамада“</w:t>
            </w:r>
          </w:p>
          <w:p w:rsidR="001427CA" w:rsidRPr="00F52E5E" w:rsidRDefault="001427CA" w:rsidP="000D7999">
            <w:pPr>
              <w:jc w:val="both"/>
              <w:rPr>
                <w:sz w:val="24"/>
                <w:szCs w:val="24"/>
              </w:rPr>
            </w:pPr>
          </w:p>
        </w:tc>
      </w:tr>
      <w:tr w:rsidR="00F52E5E" w:rsidRPr="00F52E5E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AE11AD" w:rsidRPr="00F52E5E" w:rsidRDefault="00AE11AD" w:rsidP="00C86F3D">
            <w:pPr>
              <w:tabs>
                <w:tab w:val="left" w:pos="2900"/>
              </w:tabs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F52E5E">
              <w:rPr>
                <w:b/>
                <w:sz w:val="24"/>
                <w:szCs w:val="24"/>
              </w:rPr>
              <w:lastRenderedPageBreak/>
              <w:t xml:space="preserve">Приоритет 3.2. Съхраняване елементите на околната среда </w:t>
            </w:r>
            <w:r w:rsidRPr="00F52E5E">
              <w:rPr>
                <w:b/>
                <w:sz w:val="24"/>
                <w:szCs w:val="24"/>
              </w:rPr>
              <w:tab/>
            </w:r>
          </w:p>
        </w:tc>
      </w:tr>
      <w:tr w:rsidR="00F52E5E" w:rsidRPr="00F52E5E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3332A5" w:rsidRPr="00F52E5E" w:rsidRDefault="003332A5" w:rsidP="00D54494">
            <w:pPr>
              <w:widowControl/>
              <w:numPr>
                <w:ilvl w:val="1"/>
                <w:numId w:val="2"/>
              </w:numPr>
              <w:autoSpaceDE/>
              <w:autoSpaceDN/>
              <w:ind w:left="22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Общината е осигурила екологосъобразно депониране на отпадъците на „Регионално депо за неопасни отпадъци за общините Грамада, Белоградчик, Бойница Брегово, Грамада, Дим</w:t>
            </w:r>
            <w:r w:rsidR="009B3009" w:rsidRPr="00F52E5E">
              <w:rPr>
                <w:sz w:val="24"/>
                <w:szCs w:val="24"/>
              </w:rPr>
              <w:t>ово, Кула, Макреш, Ново село, Р</w:t>
            </w:r>
            <w:r w:rsidRPr="00F52E5E">
              <w:rPr>
                <w:sz w:val="24"/>
                <w:szCs w:val="24"/>
              </w:rPr>
              <w:t>ужинци и Чупрене”.</w:t>
            </w:r>
          </w:p>
          <w:p w:rsidR="003332A5" w:rsidRPr="00F52E5E" w:rsidRDefault="003332A5" w:rsidP="00D54494">
            <w:pPr>
              <w:widowControl/>
              <w:numPr>
                <w:ilvl w:val="1"/>
                <w:numId w:val="2"/>
              </w:numPr>
              <w:tabs>
                <w:tab w:val="clear" w:pos="710"/>
              </w:tabs>
              <w:autoSpaceDE/>
              <w:autoSpaceDN/>
              <w:ind w:left="22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Всички населени места в община Грамада са обхванати от организираната система за събиране и транспортиране на битови отпадъци.</w:t>
            </w:r>
          </w:p>
          <w:p w:rsidR="003332A5" w:rsidRPr="00F52E5E" w:rsidRDefault="003332A5" w:rsidP="00D54494">
            <w:pPr>
              <w:widowControl/>
              <w:numPr>
                <w:ilvl w:val="1"/>
                <w:numId w:val="2"/>
              </w:numPr>
              <w:autoSpaceDE/>
              <w:autoSpaceDN/>
              <w:ind w:left="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Дейностите по сметосъбиране, сметоизвозване до регионално депо се извършва от община Грамада. Дейностите по събирането и транспортирането на битовите отпадъци, генерирани от населението се извършва със сметосъбирачна машина Мерцедес – 1617 С</w:t>
            </w:r>
            <w:r w:rsidR="002740E6" w:rsidRPr="00F52E5E">
              <w:rPr>
                <w:sz w:val="24"/>
                <w:szCs w:val="24"/>
              </w:rPr>
              <w:t>,, самосвал Мерцедес и</w:t>
            </w:r>
            <w:r w:rsidR="002740E6" w:rsidRPr="00F52E5E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740E6" w:rsidRPr="00F52E5E">
              <w:rPr>
                <w:rFonts w:eastAsia="Calibri"/>
                <w:sz w:val="24"/>
                <w:szCs w:val="24"/>
              </w:rPr>
              <w:t>Специален автомобил МАН 18.285 МЦ</w:t>
            </w:r>
            <w:r w:rsidR="002740E6" w:rsidRPr="00F52E5E">
              <w:rPr>
                <w:sz w:val="24"/>
                <w:szCs w:val="24"/>
              </w:rPr>
              <w:t xml:space="preserve"> всичките собственост на община Грамада</w:t>
            </w:r>
            <w:r w:rsidRPr="00F52E5E">
              <w:rPr>
                <w:sz w:val="24"/>
                <w:szCs w:val="24"/>
              </w:rPr>
              <w:t>.</w:t>
            </w:r>
            <w:r w:rsidR="00D54494" w:rsidRPr="00F52E5E">
              <w:rPr>
                <w:sz w:val="24"/>
                <w:szCs w:val="24"/>
              </w:rPr>
              <w:t xml:space="preserve"> През 202</w:t>
            </w:r>
            <w:r w:rsidR="00C404DF" w:rsidRPr="00F52E5E">
              <w:rPr>
                <w:sz w:val="24"/>
                <w:szCs w:val="24"/>
              </w:rPr>
              <w:t>4</w:t>
            </w:r>
            <w:r w:rsidR="00D54494" w:rsidRPr="00F52E5E">
              <w:rPr>
                <w:sz w:val="24"/>
                <w:szCs w:val="24"/>
              </w:rPr>
              <w:t xml:space="preserve"> г. отново се обърна специално внимание на поддържане на прилежащи пространства на общинска и улична пътна мрежа, осигуряване на видимост в радиусите на кривите, почистване на канавки и водостоци, прораснали храсти, провиснали дървета в обхвата на пътя, пречещи на движението на сметосъбирачна и снегопочистваща техника, както и на други ППС.</w:t>
            </w:r>
          </w:p>
          <w:p w:rsidR="00D946E5" w:rsidRPr="00F52E5E" w:rsidRDefault="003332A5" w:rsidP="00D946E5">
            <w:pPr>
              <w:widowControl/>
              <w:numPr>
                <w:ilvl w:val="1"/>
                <w:numId w:val="2"/>
              </w:numPr>
              <w:autoSpaceDE/>
              <w:autoSpaceDN/>
              <w:ind w:left="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В Община Грамада се използват следните по вид съдове за събиране на твърди битови отпадъци: пластмасови кофи от 240 л и поцинковани кофи тип „Мева” 110 л.</w:t>
            </w:r>
          </w:p>
          <w:p w:rsidR="003332A5" w:rsidRPr="00F52E5E" w:rsidRDefault="00C003C4" w:rsidP="00D946E5">
            <w:pPr>
              <w:widowControl/>
              <w:numPr>
                <w:ilvl w:val="1"/>
                <w:numId w:val="2"/>
              </w:numPr>
              <w:autoSpaceDE/>
              <w:autoSpaceDN/>
              <w:ind w:left="0"/>
              <w:jc w:val="both"/>
              <w:rPr>
                <w:sz w:val="24"/>
                <w:szCs w:val="24"/>
              </w:rPr>
            </w:pPr>
            <w:r w:rsidRPr="00F52E5E">
              <w:rPr>
                <w:sz w:val="24"/>
                <w:szCs w:val="24"/>
              </w:rPr>
              <w:t>-Община Грамада има изработена и приета</w:t>
            </w:r>
            <w:r w:rsidR="00E20402" w:rsidRPr="00F52E5E">
              <w:rPr>
                <w:sz w:val="24"/>
                <w:szCs w:val="24"/>
              </w:rPr>
              <w:t xml:space="preserve"> от Общински съвет-</w:t>
            </w:r>
            <w:r w:rsidRPr="00F52E5E">
              <w:rPr>
                <w:b/>
                <w:sz w:val="24"/>
                <w:szCs w:val="24"/>
              </w:rPr>
              <w:t xml:space="preserve"> </w:t>
            </w:r>
            <w:r w:rsidRPr="00F52E5E">
              <w:rPr>
                <w:rStyle w:val="markedcontent"/>
                <w:sz w:val="24"/>
                <w:szCs w:val="24"/>
              </w:rPr>
              <w:t>Общинска програма за управление на отпадъците на територията на Община Грамада за</w:t>
            </w:r>
            <w:r w:rsidRPr="00F52E5E">
              <w:rPr>
                <w:sz w:val="24"/>
                <w:szCs w:val="24"/>
              </w:rPr>
              <w:br/>
            </w:r>
            <w:r w:rsidRPr="00F52E5E">
              <w:rPr>
                <w:rStyle w:val="markedcontent"/>
                <w:sz w:val="24"/>
                <w:szCs w:val="24"/>
              </w:rPr>
              <w:t>периода 2021-2028 г.</w:t>
            </w:r>
            <w:r w:rsidRPr="00F52E5E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11094E" w:rsidRPr="00F52E5E" w:rsidRDefault="0011094E">
      <w:pPr>
        <w:pStyle w:val="a3"/>
        <w:rPr>
          <w:b/>
          <w:i/>
        </w:rPr>
      </w:pPr>
    </w:p>
    <w:p w:rsidR="0011094E" w:rsidRPr="00F52E5E" w:rsidRDefault="0011094E">
      <w:pPr>
        <w:pStyle w:val="a3"/>
        <w:rPr>
          <w:b/>
          <w:i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F52E5E" w:rsidRPr="00F52E5E" w:rsidTr="00C86F3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C86F3D" w:rsidRPr="00F52E5E" w:rsidRDefault="00C86F3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F52E5E">
              <w:rPr>
                <w:b/>
                <w:sz w:val="24"/>
                <w:szCs w:val="24"/>
              </w:rPr>
              <w:t xml:space="preserve">СТРАТЕГИЧЕСКА ЦЕЛ 4: </w:t>
            </w:r>
          </w:p>
          <w:p w:rsidR="00C86F3D" w:rsidRPr="00F52E5E" w:rsidRDefault="00C86F3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F52E5E">
              <w:rPr>
                <w:b/>
                <w:sz w:val="24"/>
                <w:szCs w:val="24"/>
              </w:rPr>
              <w:t xml:space="preserve">УЧАСТИЕ В ИНИЦИАТИВИ ЗА ТЕРИТОРИАЛНО СБЛИЖАВАНЕ И СЪТРУДНИЧЕСТВО </w:t>
            </w:r>
          </w:p>
        </w:tc>
      </w:tr>
      <w:tr w:rsidR="00110D25" w:rsidRPr="00110D25" w:rsidTr="00C86F3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C86F3D" w:rsidRPr="00110D25" w:rsidRDefault="00C86F3D" w:rsidP="00C86F3D">
            <w:pPr>
              <w:tabs>
                <w:tab w:val="left" w:pos="2110"/>
              </w:tabs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Приоритет 4.1. Териториално сътрудничество в областта на приоритетни за община Грамада икономически дейности и аспекти на общественото развитие </w:t>
            </w:r>
          </w:p>
        </w:tc>
      </w:tr>
      <w:tr w:rsidR="00110D25" w:rsidRPr="00110D25" w:rsidTr="00C86F3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C86F3D" w:rsidRPr="00110D25" w:rsidRDefault="003430F5" w:rsidP="00000AC9">
            <w:pPr>
              <w:spacing w:before="60" w:after="60" w:line="276" w:lineRule="auto"/>
              <w:jc w:val="both"/>
              <w:rPr>
                <w:sz w:val="23"/>
                <w:szCs w:val="23"/>
              </w:rPr>
            </w:pPr>
            <w:r w:rsidRPr="00110D25">
              <w:rPr>
                <w:sz w:val="23"/>
                <w:szCs w:val="23"/>
              </w:rPr>
              <w:t>Териториалното и трансграничното сътрудничество са алтернативен инструмент за осигуряване на финансиране за инвестиционни проекти и за разкриване на работни места чрез активизиране на бизнес-връзките между страните.</w:t>
            </w:r>
          </w:p>
          <w:p w:rsidR="00FB3520" w:rsidRPr="00110D25" w:rsidRDefault="00FB3520" w:rsidP="00000AC9">
            <w:pPr>
              <w:adjustRightInd w:val="0"/>
              <w:spacing w:before="120" w:after="120"/>
              <w:jc w:val="both"/>
              <w:rPr>
                <w:sz w:val="24"/>
                <w:szCs w:val="24"/>
              </w:rPr>
            </w:pPr>
            <w:r w:rsidRPr="00110D25">
              <w:rPr>
                <w:sz w:val="23"/>
                <w:szCs w:val="23"/>
              </w:rPr>
              <w:t xml:space="preserve">През 2018 община Грамада кандидатства с </w:t>
            </w:r>
            <w:r w:rsidRPr="00110D25">
              <w:rPr>
                <w:sz w:val="24"/>
                <w:szCs w:val="24"/>
              </w:rPr>
              <w:t>инвестиционно предложение за финансиране по Програма Интеррег-ИПП за трансгранично сътрудничество България-Сърбия по приоритетна ос 3 „Околна среда”, специфична цел 3.2 „Защита на природата” с наименование на проекта „Зелена инициатива за устойчива околна среда”, с портньорството на община Ражан РСърбия.</w:t>
            </w:r>
            <w:r w:rsidR="00000AC9" w:rsidRPr="00110D25">
              <w:rPr>
                <w:sz w:val="24"/>
                <w:szCs w:val="24"/>
              </w:rPr>
              <w:t xml:space="preserve"> Основната цел  на проекта е да даде единен подход за устойчиво стопанисване на горите, местообитанията и опазване на биологичното разнообразие на тази общинска собственост. </w:t>
            </w:r>
          </w:p>
        </w:tc>
      </w:tr>
    </w:tbl>
    <w:p w:rsidR="004450A1" w:rsidRDefault="004450A1" w:rsidP="004450A1">
      <w:pPr>
        <w:pStyle w:val="a3"/>
        <w:jc w:val="both"/>
      </w:pPr>
    </w:p>
    <w:p w:rsidR="00BC3909" w:rsidRDefault="004450A1" w:rsidP="00BC3909">
      <w:pPr>
        <w:pStyle w:val="a3"/>
        <w:ind w:left="120" w:right="107" w:firstLine="600"/>
        <w:jc w:val="both"/>
      </w:pPr>
      <w:r w:rsidRPr="004450A1">
        <w:t>Отчетният период, въпреки малкия му обхват, се характеризира с реализирани дейности</w:t>
      </w:r>
      <w:r w:rsidRPr="004450A1">
        <w:br/>
      </w:r>
      <w:r w:rsidRPr="004450A1">
        <w:lastRenderedPageBreak/>
        <w:t xml:space="preserve">за подобряване условията, качеството на живот на населението на община </w:t>
      </w:r>
      <w:r>
        <w:t>Грамада</w:t>
      </w:r>
      <w:r w:rsidRPr="004450A1">
        <w:t xml:space="preserve"> и</w:t>
      </w:r>
      <w:r w:rsidRPr="004450A1">
        <w:br/>
        <w:t>естетизиране на средата. Усилията са насочени към изпълнение и финализиране на</w:t>
      </w:r>
      <w:r w:rsidRPr="004450A1">
        <w:br/>
        <w:t>проекти и други инфраструктурни дейности за подобряване средата за живот и работа в</w:t>
      </w:r>
      <w:r w:rsidRPr="004450A1">
        <w:br/>
        <w:t xml:space="preserve">общината. </w:t>
      </w:r>
    </w:p>
    <w:p w:rsidR="00BC3909" w:rsidRDefault="004450A1" w:rsidP="00BC3909">
      <w:pPr>
        <w:pStyle w:val="a3"/>
        <w:ind w:left="120" w:right="107" w:firstLine="600"/>
        <w:jc w:val="both"/>
      </w:pPr>
      <w:r w:rsidRPr="004450A1">
        <w:t>Основно следва да се работи за: осигуряване на финансови ресурси чрез</w:t>
      </w:r>
      <w:r w:rsidRPr="004450A1">
        <w:br/>
        <w:t>различни източници на финансиране; привличане на външни инвестиции; повишаване</w:t>
      </w:r>
      <w:r w:rsidRPr="004450A1">
        <w:br/>
        <w:t>на заетостта на населението, не само чрез мерки и програми за заетост, но и създаване на</w:t>
      </w:r>
      <w:r w:rsidRPr="004450A1">
        <w:br/>
        <w:t>трайни работни места; разумно и ефективно използване на природните ресурси;</w:t>
      </w:r>
      <w:r w:rsidRPr="004450A1">
        <w:br/>
        <w:t>целесъобразно използване на културно-историческото наследство; разширяване</w:t>
      </w:r>
      <w:r w:rsidRPr="004450A1">
        <w:br/>
        <w:t>използването на съвременни информационни системи и електронни услуги в различни</w:t>
      </w:r>
      <w:r w:rsidRPr="004450A1">
        <w:br/>
        <w:t xml:space="preserve">сфери на обществения живот. </w:t>
      </w:r>
    </w:p>
    <w:p w:rsidR="0011094E" w:rsidRPr="00F125E0" w:rsidRDefault="004450A1" w:rsidP="00BC3909">
      <w:pPr>
        <w:pStyle w:val="a3"/>
        <w:ind w:left="120" w:right="107" w:firstLine="600"/>
        <w:jc w:val="both"/>
      </w:pPr>
      <w:r w:rsidRPr="004450A1">
        <w:t>За целта приоритетно е необходимо да бъде създадена</w:t>
      </w:r>
      <w:r w:rsidRPr="004450A1">
        <w:br/>
        <w:t>добра проектна готовност, като основа за търсене на възможности за финансиране.</w:t>
      </w:r>
      <w:r w:rsidR="00F125E0" w:rsidRPr="00F125E0">
        <w:rPr>
          <w:color w:val="FF0000"/>
        </w:rPr>
        <w:t xml:space="preserve"> </w:t>
      </w:r>
      <w:r w:rsidR="00F125E0" w:rsidRPr="000235B3">
        <w:t xml:space="preserve">Община </w:t>
      </w:r>
      <w:r w:rsidR="00F125E0" w:rsidRPr="00F125E0">
        <w:t>Грамада продължава да кандидатства с проекти по различни програми и през програмен</w:t>
      </w:r>
      <w:r w:rsidR="00F125E0" w:rsidRPr="00F125E0">
        <w:rPr>
          <w:spacing w:val="1"/>
        </w:rPr>
        <w:t xml:space="preserve"> </w:t>
      </w:r>
      <w:r w:rsidR="00F125E0" w:rsidRPr="00F125E0">
        <w:t>период</w:t>
      </w:r>
      <w:r w:rsidR="00F125E0" w:rsidRPr="00F125E0">
        <w:rPr>
          <w:spacing w:val="-1"/>
        </w:rPr>
        <w:t xml:space="preserve"> </w:t>
      </w:r>
      <w:r w:rsidR="00F125E0" w:rsidRPr="00F125E0">
        <w:t>2021-2027г. и</w:t>
      </w:r>
      <w:r w:rsidR="00F125E0" w:rsidRPr="00F125E0">
        <w:rPr>
          <w:spacing w:val="2"/>
        </w:rPr>
        <w:t xml:space="preserve"> </w:t>
      </w:r>
      <w:r w:rsidR="00F125E0" w:rsidRPr="00F125E0">
        <w:t>да</w:t>
      </w:r>
      <w:r w:rsidR="00F125E0" w:rsidRPr="00F125E0">
        <w:rPr>
          <w:spacing w:val="-3"/>
        </w:rPr>
        <w:t xml:space="preserve"> </w:t>
      </w:r>
      <w:r w:rsidR="00F125E0" w:rsidRPr="00F125E0">
        <w:t>търси</w:t>
      </w:r>
      <w:r w:rsidR="00F125E0" w:rsidRPr="00F125E0">
        <w:rPr>
          <w:spacing w:val="-2"/>
        </w:rPr>
        <w:t xml:space="preserve"> </w:t>
      </w:r>
      <w:r w:rsidR="00F125E0" w:rsidRPr="00F125E0">
        <w:t>други</w:t>
      </w:r>
      <w:r w:rsidR="00F125E0" w:rsidRPr="00F125E0">
        <w:rPr>
          <w:spacing w:val="-2"/>
        </w:rPr>
        <w:t xml:space="preserve"> </w:t>
      </w:r>
      <w:r w:rsidR="00F125E0" w:rsidRPr="00F125E0">
        <w:t>източници</w:t>
      </w:r>
      <w:r w:rsidR="00F125E0" w:rsidRPr="00F125E0">
        <w:rPr>
          <w:spacing w:val="2"/>
        </w:rPr>
        <w:t xml:space="preserve"> </w:t>
      </w:r>
      <w:r w:rsidR="00F125E0" w:rsidRPr="00F125E0">
        <w:t>за финансиране. В</w:t>
      </w:r>
      <w:r w:rsidR="00BD5FA1" w:rsidRPr="00F125E0">
        <w:t>ъзползва</w:t>
      </w:r>
      <w:r w:rsidR="00BD5FA1" w:rsidRPr="00F125E0">
        <w:rPr>
          <w:spacing w:val="1"/>
        </w:rPr>
        <w:t xml:space="preserve"> </w:t>
      </w:r>
      <w:r w:rsidR="00F125E0" w:rsidRPr="00F125E0">
        <w:rPr>
          <w:spacing w:val="1"/>
        </w:rPr>
        <w:t xml:space="preserve">се и </w:t>
      </w:r>
      <w:r w:rsidR="00BD5FA1" w:rsidRPr="00F125E0">
        <w:t>от</w:t>
      </w:r>
      <w:r w:rsidR="00BD5FA1" w:rsidRPr="00F125E0">
        <w:rPr>
          <w:spacing w:val="1"/>
        </w:rPr>
        <w:t xml:space="preserve"> </w:t>
      </w:r>
      <w:r w:rsidR="00BD5FA1" w:rsidRPr="00F125E0">
        <w:t>почти</w:t>
      </w:r>
      <w:r w:rsidR="00BD5FA1" w:rsidRPr="00F125E0">
        <w:rPr>
          <w:spacing w:val="1"/>
        </w:rPr>
        <w:t xml:space="preserve"> </w:t>
      </w:r>
      <w:r w:rsidR="00BD5FA1" w:rsidRPr="00F125E0">
        <w:t>всички</w:t>
      </w:r>
      <w:r w:rsidR="00BD5FA1" w:rsidRPr="00F125E0">
        <w:rPr>
          <w:spacing w:val="1"/>
        </w:rPr>
        <w:t xml:space="preserve"> </w:t>
      </w:r>
      <w:r w:rsidR="00BD5FA1" w:rsidRPr="00F125E0">
        <w:t>възможности</w:t>
      </w:r>
      <w:r w:rsidR="00BD5FA1" w:rsidRPr="00F125E0">
        <w:rPr>
          <w:spacing w:val="1"/>
        </w:rPr>
        <w:t xml:space="preserve"> </w:t>
      </w:r>
      <w:r w:rsidR="00BD5FA1" w:rsidRPr="00F125E0">
        <w:t>за</w:t>
      </w:r>
      <w:r w:rsidR="00BD5FA1" w:rsidRPr="00F125E0">
        <w:rPr>
          <w:spacing w:val="1"/>
        </w:rPr>
        <w:t xml:space="preserve"> </w:t>
      </w:r>
      <w:r w:rsidR="00BD5FA1" w:rsidRPr="00F125E0">
        <w:t>кандидатстване</w:t>
      </w:r>
      <w:r w:rsidR="00BD5FA1" w:rsidRPr="00F125E0">
        <w:rPr>
          <w:spacing w:val="1"/>
        </w:rPr>
        <w:t xml:space="preserve"> </w:t>
      </w:r>
      <w:r w:rsidR="00BD5FA1" w:rsidRPr="00F125E0">
        <w:t>с</w:t>
      </w:r>
      <w:r w:rsidR="00BD5FA1" w:rsidRPr="00F125E0">
        <w:rPr>
          <w:spacing w:val="1"/>
        </w:rPr>
        <w:t xml:space="preserve"> </w:t>
      </w:r>
      <w:r w:rsidR="00BD5FA1" w:rsidRPr="00F125E0">
        <w:t>проекти,</w:t>
      </w:r>
      <w:r w:rsidR="00BD5FA1" w:rsidRPr="00F125E0">
        <w:rPr>
          <w:spacing w:val="1"/>
        </w:rPr>
        <w:t xml:space="preserve"> </w:t>
      </w:r>
      <w:r w:rsidR="00BD5FA1" w:rsidRPr="00F125E0">
        <w:t>привличане</w:t>
      </w:r>
      <w:r w:rsidR="00BD5FA1" w:rsidRPr="00F125E0">
        <w:rPr>
          <w:spacing w:val="36"/>
        </w:rPr>
        <w:t xml:space="preserve"> </w:t>
      </w:r>
      <w:r w:rsidR="00BD5FA1" w:rsidRPr="00F125E0">
        <w:t>и</w:t>
      </w:r>
      <w:r w:rsidR="00BD5FA1" w:rsidRPr="00F125E0">
        <w:rPr>
          <w:spacing w:val="42"/>
        </w:rPr>
        <w:t xml:space="preserve"> </w:t>
      </w:r>
      <w:r w:rsidR="00BD5FA1" w:rsidRPr="00F125E0">
        <w:t>усвояване</w:t>
      </w:r>
      <w:r w:rsidR="00BD5FA1" w:rsidRPr="00F125E0">
        <w:rPr>
          <w:spacing w:val="39"/>
        </w:rPr>
        <w:t xml:space="preserve"> </w:t>
      </w:r>
      <w:r w:rsidR="00BD5FA1" w:rsidRPr="00F125E0">
        <w:t>на</w:t>
      </w:r>
      <w:r w:rsidR="00BD5FA1" w:rsidRPr="00F125E0">
        <w:rPr>
          <w:spacing w:val="40"/>
        </w:rPr>
        <w:t xml:space="preserve"> </w:t>
      </w:r>
      <w:r w:rsidR="00BD5FA1" w:rsidRPr="00F125E0">
        <w:t>средства</w:t>
      </w:r>
      <w:r w:rsidR="00BD5FA1" w:rsidRPr="00F125E0">
        <w:rPr>
          <w:spacing w:val="39"/>
        </w:rPr>
        <w:t xml:space="preserve"> </w:t>
      </w:r>
      <w:r w:rsidR="00BD5FA1" w:rsidRPr="00F125E0">
        <w:t>от</w:t>
      </w:r>
      <w:r w:rsidR="00BD5FA1" w:rsidRPr="00F125E0">
        <w:rPr>
          <w:spacing w:val="39"/>
        </w:rPr>
        <w:t xml:space="preserve"> </w:t>
      </w:r>
      <w:r w:rsidR="00BD5FA1" w:rsidRPr="00F125E0">
        <w:t>европейски</w:t>
      </w:r>
      <w:r w:rsidR="00BD5FA1" w:rsidRPr="00F125E0">
        <w:rPr>
          <w:spacing w:val="41"/>
        </w:rPr>
        <w:t xml:space="preserve"> </w:t>
      </w:r>
      <w:r w:rsidR="00BD5FA1" w:rsidRPr="00F125E0">
        <w:t>фондове</w:t>
      </w:r>
      <w:r w:rsidR="00BD5FA1" w:rsidRPr="00F125E0">
        <w:rPr>
          <w:spacing w:val="39"/>
        </w:rPr>
        <w:t xml:space="preserve"> </w:t>
      </w:r>
      <w:r w:rsidR="00BD5FA1" w:rsidRPr="00F125E0">
        <w:t>и</w:t>
      </w:r>
      <w:r w:rsidR="00BD5FA1" w:rsidRPr="00F125E0">
        <w:rPr>
          <w:spacing w:val="37"/>
        </w:rPr>
        <w:t xml:space="preserve"> </w:t>
      </w:r>
      <w:r w:rsidR="00BD5FA1" w:rsidRPr="00F125E0">
        <w:t>програми,</w:t>
      </w:r>
      <w:r w:rsidR="00BD5FA1" w:rsidRPr="00F125E0">
        <w:rPr>
          <w:spacing w:val="42"/>
        </w:rPr>
        <w:t xml:space="preserve"> </w:t>
      </w:r>
      <w:r w:rsidR="00BD5FA1" w:rsidRPr="00F125E0">
        <w:t>държавен</w:t>
      </w:r>
      <w:r w:rsidR="00BD5FA1" w:rsidRPr="00F125E0">
        <w:rPr>
          <w:spacing w:val="37"/>
        </w:rPr>
        <w:t xml:space="preserve"> </w:t>
      </w:r>
      <w:r w:rsidR="00BD5FA1" w:rsidRPr="00F125E0">
        <w:t>бюджет</w:t>
      </w:r>
      <w:r w:rsidR="00BD5FA1" w:rsidRPr="00F125E0">
        <w:rPr>
          <w:spacing w:val="16"/>
        </w:rPr>
        <w:t xml:space="preserve"> </w:t>
      </w:r>
      <w:r w:rsidR="00BD5FA1" w:rsidRPr="00F125E0">
        <w:t>и</w:t>
      </w:r>
      <w:r w:rsidR="00F125E0" w:rsidRPr="00F125E0">
        <w:t xml:space="preserve"> </w:t>
      </w:r>
      <w:r w:rsidR="00BD5FA1" w:rsidRPr="00F125E0">
        <w:t>национални програми, с цел изпълнение на стратегически цели, приоритети и мерки заложени в</w:t>
      </w:r>
      <w:r w:rsidR="00BD5FA1" w:rsidRPr="00F125E0">
        <w:rPr>
          <w:spacing w:val="1"/>
        </w:rPr>
        <w:t xml:space="preserve"> </w:t>
      </w:r>
      <w:r w:rsidR="00BD5FA1" w:rsidRPr="00F125E0">
        <w:t>Интегрирания</w:t>
      </w:r>
      <w:r w:rsidR="00BD5FA1" w:rsidRPr="00F125E0">
        <w:rPr>
          <w:spacing w:val="-1"/>
        </w:rPr>
        <w:t xml:space="preserve"> </w:t>
      </w:r>
      <w:r w:rsidR="00BD5FA1" w:rsidRPr="00F125E0">
        <w:t>план за</w:t>
      </w:r>
      <w:r w:rsidR="00BD5FA1" w:rsidRPr="00F125E0">
        <w:rPr>
          <w:spacing w:val="1"/>
        </w:rPr>
        <w:t xml:space="preserve"> </w:t>
      </w:r>
      <w:r w:rsidR="00BD5FA1" w:rsidRPr="00F125E0">
        <w:t xml:space="preserve">развитие на община </w:t>
      </w:r>
      <w:r w:rsidR="00446118" w:rsidRPr="00F125E0">
        <w:t>Грамада</w:t>
      </w:r>
      <w:r w:rsidR="00BD5FA1" w:rsidRPr="00F125E0">
        <w:t>.</w:t>
      </w:r>
    </w:p>
    <w:p w:rsidR="004450A1" w:rsidRDefault="004450A1">
      <w:pPr>
        <w:pStyle w:val="a3"/>
        <w:spacing w:before="62"/>
        <w:ind w:left="120" w:right="104"/>
        <w:jc w:val="both"/>
        <w:rPr>
          <w:color w:val="FF0000"/>
        </w:rPr>
      </w:pPr>
    </w:p>
    <w:p w:rsidR="0011094E" w:rsidRPr="00721BD4" w:rsidRDefault="0011094E">
      <w:pPr>
        <w:pStyle w:val="a3"/>
        <w:rPr>
          <w:color w:val="FF0000"/>
        </w:rPr>
      </w:pPr>
    </w:p>
    <w:p w:rsidR="0011094E" w:rsidRPr="009F4BAE" w:rsidRDefault="0011094E">
      <w:pPr>
        <w:pStyle w:val="a3"/>
      </w:pPr>
    </w:p>
    <w:p w:rsidR="00B670DC" w:rsidRPr="00B670DC" w:rsidRDefault="00B670DC">
      <w:pPr>
        <w:ind w:left="120" w:right="6609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КМЕТ………………..</w:t>
      </w:r>
      <w:bookmarkStart w:id="0" w:name="_GoBack"/>
      <w:bookmarkEnd w:id="0"/>
    </w:p>
    <w:p w:rsidR="0011094E" w:rsidRPr="009F4BAE" w:rsidRDefault="00BD5FA1">
      <w:pPr>
        <w:ind w:left="120" w:right="6609"/>
        <w:rPr>
          <w:b/>
          <w:sz w:val="24"/>
          <w:szCs w:val="24"/>
        </w:rPr>
      </w:pPr>
      <w:r w:rsidRPr="009F4BAE">
        <w:rPr>
          <w:b/>
          <w:sz w:val="24"/>
          <w:szCs w:val="24"/>
        </w:rPr>
        <w:t>НА ОБЩИНА</w:t>
      </w:r>
      <w:r w:rsidR="00721BD4">
        <w:rPr>
          <w:b/>
          <w:sz w:val="24"/>
          <w:szCs w:val="24"/>
        </w:rPr>
        <w:t xml:space="preserve"> </w:t>
      </w:r>
      <w:r w:rsidR="00446118" w:rsidRPr="009F4BAE">
        <w:rPr>
          <w:b/>
          <w:sz w:val="24"/>
          <w:szCs w:val="24"/>
        </w:rPr>
        <w:t>ГРАМАДА</w:t>
      </w:r>
      <w:r w:rsidRPr="009F4BAE">
        <w:rPr>
          <w:b/>
          <w:spacing w:val="-67"/>
          <w:sz w:val="24"/>
          <w:szCs w:val="24"/>
        </w:rPr>
        <w:t xml:space="preserve"> </w:t>
      </w:r>
    </w:p>
    <w:sectPr w:rsidR="0011094E" w:rsidRPr="009F4BAE" w:rsidSect="00BA6B9F">
      <w:pgSz w:w="11910" w:h="16840"/>
      <w:pgMar w:top="851" w:right="995" w:bottom="709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B0DDB"/>
    <w:multiLevelType w:val="hybridMultilevel"/>
    <w:tmpl w:val="DB0039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F32FD"/>
    <w:multiLevelType w:val="hybridMultilevel"/>
    <w:tmpl w:val="BF70DC50"/>
    <w:lvl w:ilvl="0" w:tplc="48461216">
      <w:numFmt w:val="bullet"/>
      <w:lvlText w:val="•"/>
      <w:lvlJc w:val="left"/>
      <w:pPr>
        <w:tabs>
          <w:tab w:val="num" w:pos="0"/>
        </w:tabs>
        <w:ind w:left="144" w:hanging="144"/>
      </w:pPr>
      <w:rPr>
        <w:rFonts w:ascii="Times New Roman" w:hAnsi="Times New Roman" w:cs="Times New Roman" w:hint="default"/>
      </w:rPr>
    </w:lvl>
    <w:lvl w:ilvl="1" w:tplc="E27657E6">
      <w:numFmt w:val="bullet"/>
      <w:lvlText w:val="-"/>
      <w:lvlJc w:val="left"/>
      <w:pPr>
        <w:tabs>
          <w:tab w:val="num" w:pos="710"/>
        </w:tabs>
        <w:ind w:left="854" w:hanging="144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77CDA"/>
    <w:multiLevelType w:val="hybridMultilevel"/>
    <w:tmpl w:val="83DE7B14"/>
    <w:lvl w:ilvl="0" w:tplc="4B9607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C22E5"/>
    <w:multiLevelType w:val="hybridMultilevel"/>
    <w:tmpl w:val="B0506ECC"/>
    <w:lvl w:ilvl="0" w:tplc="5FC473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0074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4D151E"/>
    <w:multiLevelType w:val="hybridMultilevel"/>
    <w:tmpl w:val="A0CAE4D6"/>
    <w:lvl w:ilvl="0" w:tplc="7B9EC938">
      <w:numFmt w:val="bullet"/>
      <w:lvlText w:val=""/>
      <w:lvlJc w:val="left"/>
      <w:pPr>
        <w:ind w:left="914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8183356">
      <w:numFmt w:val="bullet"/>
      <w:lvlText w:val="•"/>
      <w:lvlJc w:val="left"/>
      <w:pPr>
        <w:ind w:left="1862" w:hanging="360"/>
      </w:pPr>
      <w:rPr>
        <w:rFonts w:hint="default"/>
        <w:lang w:val="bg-BG" w:eastAsia="en-US" w:bidi="ar-SA"/>
      </w:rPr>
    </w:lvl>
    <w:lvl w:ilvl="2" w:tplc="E534B1CA">
      <w:numFmt w:val="bullet"/>
      <w:lvlText w:val="•"/>
      <w:lvlJc w:val="left"/>
      <w:pPr>
        <w:ind w:left="2805" w:hanging="360"/>
      </w:pPr>
      <w:rPr>
        <w:rFonts w:hint="default"/>
        <w:lang w:val="bg-BG" w:eastAsia="en-US" w:bidi="ar-SA"/>
      </w:rPr>
    </w:lvl>
    <w:lvl w:ilvl="3" w:tplc="2D626F96">
      <w:numFmt w:val="bullet"/>
      <w:lvlText w:val="•"/>
      <w:lvlJc w:val="left"/>
      <w:pPr>
        <w:ind w:left="3747" w:hanging="360"/>
      </w:pPr>
      <w:rPr>
        <w:rFonts w:hint="default"/>
        <w:lang w:val="bg-BG" w:eastAsia="en-US" w:bidi="ar-SA"/>
      </w:rPr>
    </w:lvl>
    <w:lvl w:ilvl="4" w:tplc="66121AB0">
      <w:numFmt w:val="bullet"/>
      <w:lvlText w:val="•"/>
      <w:lvlJc w:val="left"/>
      <w:pPr>
        <w:ind w:left="4690" w:hanging="360"/>
      </w:pPr>
      <w:rPr>
        <w:rFonts w:hint="default"/>
        <w:lang w:val="bg-BG" w:eastAsia="en-US" w:bidi="ar-SA"/>
      </w:rPr>
    </w:lvl>
    <w:lvl w:ilvl="5" w:tplc="254404EA">
      <w:numFmt w:val="bullet"/>
      <w:lvlText w:val="•"/>
      <w:lvlJc w:val="left"/>
      <w:pPr>
        <w:ind w:left="5633" w:hanging="360"/>
      </w:pPr>
      <w:rPr>
        <w:rFonts w:hint="default"/>
        <w:lang w:val="bg-BG" w:eastAsia="en-US" w:bidi="ar-SA"/>
      </w:rPr>
    </w:lvl>
    <w:lvl w:ilvl="6" w:tplc="C694CB4A">
      <w:numFmt w:val="bullet"/>
      <w:lvlText w:val="•"/>
      <w:lvlJc w:val="left"/>
      <w:pPr>
        <w:ind w:left="6575" w:hanging="360"/>
      </w:pPr>
      <w:rPr>
        <w:rFonts w:hint="default"/>
        <w:lang w:val="bg-BG" w:eastAsia="en-US" w:bidi="ar-SA"/>
      </w:rPr>
    </w:lvl>
    <w:lvl w:ilvl="7" w:tplc="751AD970">
      <w:numFmt w:val="bullet"/>
      <w:lvlText w:val="•"/>
      <w:lvlJc w:val="left"/>
      <w:pPr>
        <w:ind w:left="7518" w:hanging="360"/>
      </w:pPr>
      <w:rPr>
        <w:rFonts w:hint="default"/>
        <w:lang w:val="bg-BG" w:eastAsia="en-US" w:bidi="ar-SA"/>
      </w:rPr>
    </w:lvl>
    <w:lvl w:ilvl="8" w:tplc="4E9C4840">
      <w:numFmt w:val="bullet"/>
      <w:lvlText w:val="•"/>
      <w:lvlJc w:val="left"/>
      <w:pPr>
        <w:ind w:left="8461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54E23878"/>
    <w:multiLevelType w:val="hybridMultilevel"/>
    <w:tmpl w:val="648CACB2"/>
    <w:lvl w:ilvl="0" w:tplc="626E6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4E"/>
    <w:rsid w:val="0000040C"/>
    <w:rsid w:val="00000AC9"/>
    <w:rsid w:val="00001C60"/>
    <w:rsid w:val="000235B3"/>
    <w:rsid w:val="000637A0"/>
    <w:rsid w:val="00074F0D"/>
    <w:rsid w:val="000D261C"/>
    <w:rsid w:val="000D473C"/>
    <w:rsid w:val="000D537A"/>
    <w:rsid w:val="000D6B38"/>
    <w:rsid w:val="000D7999"/>
    <w:rsid w:val="000E44B4"/>
    <w:rsid w:val="000F055A"/>
    <w:rsid w:val="000F0FA8"/>
    <w:rsid w:val="000F7735"/>
    <w:rsid w:val="0011094E"/>
    <w:rsid w:val="00110D25"/>
    <w:rsid w:val="00120F6C"/>
    <w:rsid w:val="001427CA"/>
    <w:rsid w:val="00146E5E"/>
    <w:rsid w:val="00160698"/>
    <w:rsid w:val="0019505B"/>
    <w:rsid w:val="001A5713"/>
    <w:rsid w:val="001C2634"/>
    <w:rsid w:val="001D29EA"/>
    <w:rsid w:val="00202B53"/>
    <w:rsid w:val="0020444C"/>
    <w:rsid w:val="002415B1"/>
    <w:rsid w:val="00251ABD"/>
    <w:rsid w:val="00260134"/>
    <w:rsid w:val="00271E8C"/>
    <w:rsid w:val="002740E6"/>
    <w:rsid w:val="00280DA6"/>
    <w:rsid w:val="002E7C3E"/>
    <w:rsid w:val="003000B1"/>
    <w:rsid w:val="00331FF9"/>
    <w:rsid w:val="0033299B"/>
    <w:rsid w:val="003332A5"/>
    <w:rsid w:val="003430F5"/>
    <w:rsid w:val="003432A4"/>
    <w:rsid w:val="0037401B"/>
    <w:rsid w:val="0038278F"/>
    <w:rsid w:val="003A394C"/>
    <w:rsid w:val="003A3A43"/>
    <w:rsid w:val="003B2ADA"/>
    <w:rsid w:val="003B7355"/>
    <w:rsid w:val="003E31F8"/>
    <w:rsid w:val="0044341A"/>
    <w:rsid w:val="004450A1"/>
    <w:rsid w:val="00446118"/>
    <w:rsid w:val="0046163F"/>
    <w:rsid w:val="004646C8"/>
    <w:rsid w:val="00492D9B"/>
    <w:rsid w:val="004B34AE"/>
    <w:rsid w:val="004E5405"/>
    <w:rsid w:val="0050446A"/>
    <w:rsid w:val="00513262"/>
    <w:rsid w:val="00547033"/>
    <w:rsid w:val="00582521"/>
    <w:rsid w:val="00585643"/>
    <w:rsid w:val="0058647E"/>
    <w:rsid w:val="005B23F5"/>
    <w:rsid w:val="005C3613"/>
    <w:rsid w:val="005D5C66"/>
    <w:rsid w:val="005E0250"/>
    <w:rsid w:val="005F047F"/>
    <w:rsid w:val="005F1B8A"/>
    <w:rsid w:val="00616840"/>
    <w:rsid w:val="0063512E"/>
    <w:rsid w:val="006463FD"/>
    <w:rsid w:val="00655376"/>
    <w:rsid w:val="0066379B"/>
    <w:rsid w:val="00670C5A"/>
    <w:rsid w:val="006F1069"/>
    <w:rsid w:val="00721BD4"/>
    <w:rsid w:val="0073741B"/>
    <w:rsid w:val="00740ED5"/>
    <w:rsid w:val="00751AA8"/>
    <w:rsid w:val="0075687D"/>
    <w:rsid w:val="00765A13"/>
    <w:rsid w:val="007966F7"/>
    <w:rsid w:val="007B3DD5"/>
    <w:rsid w:val="007B5C94"/>
    <w:rsid w:val="007C18BF"/>
    <w:rsid w:val="007D3A3D"/>
    <w:rsid w:val="007E10AB"/>
    <w:rsid w:val="007E3A6C"/>
    <w:rsid w:val="007F5478"/>
    <w:rsid w:val="00825ED0"/>
    <w:rsid w:val="00830912"/>
    <w:rsid w:val="0083230D"/>
    <w:rsid w:val="0083494D"/>
    <w:rsid w:val="00842C3E"/>
    <w:rsid w:val="008A3303"/>
    <w:rsid w:val="008A6B7E"/>
    <w:rsid w:val="008C4E73"/>
    <w:rsid w:val="009128D7"/>
    <w:rsid w:val="009221A8"/>
    <w:rsid w:val="0092521C"/>
    <w:rsid w:val="00926180"/>
    <w:rsid w:val="00951AB0"/>
    <w:rsid w:val="00972375"/>
    <w:rsid w:val="00976500"/>
    <w:rsid w:val="00983011"/>
    <w:rsid w:val="009B3009"/>
    <w:rsid w:val="009F4BAE"/>
    <w:rsid w:val="00A31A99"/>
    <w:rsid w:val="00A6277E"/>
    <w:rsid w:val="00A667FE"/>
    <w:rsid w:val="00A72A89"/>
    <w:rsid w:val="00A73C28"/>
    <w:rsid w:val="00AB6DE9"/>
    <w:rsid w:val="00AC1C11"/>
    <w:rsid w:val="00AE11AD"/>
    <w:rsid w:val="00B53262"/>
    <w:rsid w:val="00B56925"/>
    <w:rsid w:val="00B57A0E"/>
    <w:rsid w:val="00B670DC"/>
    <w:rsid w:val="00B74137"/>
    <w:rsid w:val="00B80B1D"/>
    <w:rsid w:val="00B873BB"/>
    <w:rsid w:val="00BA6B9F"/>
    <w:rsid w:val="00BC3909"/>
    <w:rsid w:val="00BD1626"/>
    <w:rsid w:val="00BD5FA1"/>
    <w:rsid w:val="00C003C4"/>
    <w:rsid w:val="00C05B05"/>
    <w:rsid w:val="00C21469"/>
    <w:rsid w:val="00C34D14"/>
    <w:rsid w:val="00C404DF"/>
    <w:rsid w:val="00C4102A"/>
    <w:rsid w:val="00C42154"/>
    <w:rsid w:val="00C869DC"/>
    <w:rsid w:val="00C86C92"/>
    <w:rsid w:val="00C86F3D"/>
    <w:rsid w:val="00C873DC"/>
    <w:rsid w:val="00C91927"/>
    <w:rsid w:val="00CE7B12"/>
    <w:rsid w:val="00CF547E"/>
    <w:rsid w:val="00D10CD4"/>
    <w:rsid w:val="00D21FCD"/>
    <w:rsid w:val="00D2316F"/>
    <w:rsid w:val="00D423AF"/>
    <w:rsid w:val="00D54494"/>
    <w:rsid w:val="00D676A3"/>
    <w:rsid w:val="00D946E5"/>
    <w:rsid w:val="00E03CE0"/>
    <w:rsid w:val="00E11EE6"/>
    <w:rsid w:val="00E20402"/>
    <w:rsid w:val="00E43EE7"/>
    <w:rsid w:val="00EB653B"/>
    <w:rsid w:val="00EC2438"/>
    <w:rsid w:val="00EE2029"/>
    <w:rsid w:val="00F125E0"/>
    <w:rsid w:val="00F13E78"/>
    <w:rsid w:val="00F16F13"/>
    <w:rsid w:val="00F40D91"/>
    <w:rsid w:val="00F52D1A"/>
    <w:rsid w:val="00F52E5E"/>
    <w:rsid w:val="00F5338C"/>
    <w:rsid w:val="00F715BF"/>
    <w:rsid w:val="00F80A59"/>
    <w:rsid w:val="00F905CE"/>
    <w:rsid w:val="00FB352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67FA"/>
  <w15:docId w15:val="{52B47276-D270-42F3-9E25-AE022D1C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20" w:right="10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3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9"/>
      <w:ind w:left="120" w:right="105" w:firstLine="236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93" w:lineRule="exact"/>
      <w:ind w:left="914" w:hanging="361"/>
    </w:pPr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69"/>
    </w:pPr>
  </w:style>
  <w:style w:type="character" w:customStyle="1" w:styleId="20">
    <w:name w:val="Заглавие 2 Знак"/>
    <w:basedOn w:val="a0"/>
    <w:link w:val="2"/>
    <w:uiPriority w:val="9"/>
    <w:rsid w:val="0083230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styleId="a6">
    <w:name w:val="Hyperlink"/>
    <w:uiPriority w:val="99"/>
    <w:rsid w:val="005F047F"/>
    <w:rPr>
      <w:color w:val="0000FF"/>
      <w:u w:val="single"/>
    </w:rPr>
  </w:style>
  <w:style w:type="paragraph" w:customStyle="1" w:styleId="Default">
    <w:name w:val="Default"/>
    <w:rsid w:val="008C4E7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customStyle="1" w:styleId="markedcontent">
    <w:name w:val="markedcontent"/>
    <w:basedOn w:val="a0"/>
    <w:rsid w:val="00C003C4"/>
  </w:style>
  <w:style w:type="paragraph" w:styleId="a7">
    <w:name w:val="Balloon Text"/>
    <w:basedOn w:val="a"/>
    <w:link w:val="a8"/>
    <w:uiPriority w:val="99"/>
    <w:semiHidden/>
    <w:unhideWhenUsed/>
    <w:rsid w:val="00280DA6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80DA6"/>
    <w:rPr>
      <w:rFonts w:ascii="Segoe UI" w:eastAsia="Times New Roman" w:hAnsi="Segoe UI" w:cs="Segoe UI"/>
      <w:sz w:val="18"/>
      <w:szCs w:val="18"/>
      <w:lang w:val="bg-BG"/>
    </w:rPr>
  </w:style>
  <w:style w:type="paragraph" w:styleId="a9">
    <w:name w:val="Normal (Web)"/>
    <w:basedOn w:val="a"/>
    <w:uiPriority w:val="99"/>
    <w:unhideWhenUsed/>
    <w:rsid w:val="00000AC9"/>
    <w:pPr>
      <w:widowControl/>
      <w:autoSpaceDE/>
      <w:autoSpaceDN/>
      <w:spacing w:before="100" w:beforeAutospacing="1" w:after="100" w:afterAutospacing="1"/>
    </w:pPr>
    <w:rPr>
      <w:rFonts w:ascii="Times" w:hAnsi="Times"/>
      <w:sz w:val="20"/>
      <w:szCs w:val="20"/>
      <w:lang w:val="fr-FR" w:eastAsia="fr-FR"/>
    </w:rPr>
  </w:style>
  <w:style w:type="character" w:styleId="aa">
    <w:name w:val="Strong"/>
    <w:basedOn w:val="a0"/>
    <w:uiPriority w:val="22"/>
    <w:qFormat/>
    <w:rsid w:val="002044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3566</Words>
  <Characters>20329</Characters>
  <Application>Microsoft Office Word</Application>
  <DocSecurity>0</DocSecurity>
  <Lines>169</Lines>
  <Paragraphs>47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- 20213. &gt;48H5= 4&gt;:;04 70 =01;N45=85 =0 &gt;1I8=A:8O ?;0=</vt:lpstr>
      <vt:lpstr>Microsoft Word - 20213. &gt;48H5= 4&gt;:;04 70 =01;N45=85 =0 &gt;1I8=A:8O ?;0=</vt:lpstr>
    </vt:vector>
  </TitlesOfParts>
  <Company/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- 20213. &gt;48H5= 4&gt;:;04 70 =01;N45=85 =0 &gt;1I8=A:8O ?;0=</dc:title>
  <dc:creator>16-1</dc:creator>
  <cp:lastModifiedBy>USER</cp:lastModifiedBy>
  <cp:revision>2</cp:revision>
  <cp:lastPrinted>2024-02-06T07:13:00Z</cp:lastPrinted>
  <dcterms:created xsi:type="dcterms:W3CDTF">2026-09-23T13:20:00Z</dcterms:created>
  <dcterms:modified xsi:type="dcterms:W3CDTF">2026-09-23T13:20:00Z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LastSaved">
    <vt:filetime>2022-04-29T00:00:00Z</vt:filetime>
  </property>
</Properties>
</file>